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E0D0" w14:textId="4F47303F" w:rsidR="00C705C6" w:rsidRPr="00F80729" w:rsidRDefault="00C705C6" w:rsidP="00C7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5657910"/>
      <w:r w:rsidRPr="00F80729">
        <w:rPr>
          <w:rFonts w:ascii="Times New Roman" w:hAnsi="Times New Roman" w:cs="Times New Roman"/>
          <w:sz w:val="24"/>
          <w:szCs w:val="24"/>
        </w:rPr>
        <w:t>ALLEGATO A</w:t>
      </w:r>
    </w:p>
    <w:p w14:paraId="3FC01C6B" w14:textId="77777777" w:rsidR="00CE03DC" w:rsidRPr="00E32809" w:rsidRDefault="00CE03DC" w:rsidP="00CE03DC">
      <w:pPr>
        <w:pStyle w:val="Corpotes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A</w:t>
      </w:r>
      <w:r w:rsidRPr="00E32809">
        <w:rPr>
          <w:rFonts w:ascii="Times New Roman" w:hAnsi="Times New Roman" w:cs="Times New Roman"/>
          <w:sz w:val="28"/>
          <w:szCs w:val="28"/>
        </w:rPr>
        <w:t>vviso pubblico</w:t>
      </w:r>
      <w:r w:rsidRPr="00E32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C29">
        <w:rPr>
          <w:rFonts w:ascii="Times New Roman" w:hAnsi="Times New Roman" w:cs="Times New Roman"/>
          <w:bCs/>
          <w:sz w:val="28"/>
          <w:szCs w:val="28"/>
        </w:rPr>
        <w:t xml:space="preserve">per manifestazione </w:t>
      </w:r>
      <w:proofErr w:type="gramStart"/>
      <w:r w:rsidRPr="009D0C29">
        <w:rPr>
          <w:rFonts w:ascii="Times New Roman" w:hAnsi="Times New Roman" w:cs="Times New Roman"/>
          <w:bCs/>
          <w:sz w:val="28"/>
          <w:szCs w:val="28"/>
        </w:rPr>
        <w:t xml:space="preserve">di </w:t>
      </w:r>
      <w:proofErr w:type="gramEnd"/>
      <w:r w:rsidRPr="009D0C29">
        <w:rPr>
          <w:rFonts w:ascii="Times New Roman" w:hAnsi="Times New Roman" w:cs="Times New Roman"/>
          <w:bCs/>
          <w:sz w:val="28"/>
          <w:szCs w:val="28"/>
        </w:rPr>
        <w:t>interesse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4C5">
        <w:rPr>
          <w:rFonts w:ascii="Times New Roman" w:hAnsi="Times New Roman" w:cs="Times New Roman"/>
          <w:sz w:val="28"/>
          <w:szCs w:val="28"/>
        </w:rPr>
        <w:t>finalizzat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544C5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a ricerca </w:t>
      </w:r>
      <w:r w:rsidRPr="006544C5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operatori economici interessati ad </w:t>
      </w:r>
      <w:r w:rsidRPr="00E32809">
        <w:rPr>
          <w:rFonts w:ascii="Times New Roman" w:hAnsi="Times New Roman" w:cs="Times New Roman"/>
          <w:sz w:val="28"/>
          <w:szCs w:val="28"/>
        </w:rPr>
        <w:t>organizza</w:t>
      </w:r>
      <w:r>
        <w:rPr>
          <w:rFonts w:ascii="Times New Roman" w:hAnsi="Times New Roman" w:cs="Times New Roman"/>
          <w:sz w:val="28"/>
          <w:szCs w:val="28"/>
        </w:rPr>
        <w:t xml:space="preserve">re e </w:t>
      </w:r>
      <w:r w:rsidRPr="00E32809">
        <w:rPr>
          <w:rFonts w:ascii="Times New Roman" w:hAnsi="Times New Roman" w:cs="Times New Roman"/>
          <w:sz w:val="28"/>
          <w:szCs w:val="28"/>
        </w:rPr>
        <w:t>realizza</w:t>
      </w:r>
      <w:r>
        <w:rPr>
          <w:rFonts w:ascii="Times New Roman" w:hAnsi="Times New Roman" w:cs="Times New Roman"/>
          <w:sz w:val="28"/>
          <w:szCs w:val="28"/>
        </w:rPr>
        <w:t xml:space="preserve">re eventi ed attività culturali presso l’Anfiteatro Flavio di Pozzuoli.  </w:t>
      </w:r>
    </w:p>
    <w:bookmarkEnd w:id="1"/>
    <w:p w14:paraId="238BDBE0" w14:textId="77D9ED2F" w:rsidR="00B8680D" w:rsidRPr="00F80729" w:rsidRDefault="00B8680D" w:rsidP="007305CE">
      <w:pPr>
        <w:pStyle w:val="Corpotesto"/>
        <w:ind w:right="187"/>
        <w:jc w:val="both"/>
        <w:rPr>
          <w:rFonts w:ascii="Cambria" w:hAnsi="Cambria" w:cs="Cambria"/>
          <w:b/>
          <w:bCs/>
          <w:color w:val="000000"/>
        </w:rPr>
      </w:pPr>
    </w:p>
    <w:p w14:paraId="2D0FF393" w14:textId="6BF02A07" w:rsidR="005E2004" w:rsidRPr="00F80729" w:rsidRDefault="005E2004" w:rsidP="00B8680D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F80729">
        <w:rPr>
          <w:rFonts w:ascii="Cambria" w:hAnsi="Cambria" w:cs="Cambria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B66DEB" wp14:editId="0A7EF2AF">
                <wp:simplePos x="0" y="0"/>
                <wp:positionH relativeFrom="column">
                  <wp:posOffset>4638675</wp:posOffset>
                </wp:positionH>
                <wp:positionV relativeFrom="paragraph">
                  <wp:posOffset>8890</wp:posOffset>
                </wp:positionV>
                <wp:extent cx="1381125" cy="906145"/>
                <wp:effectExtent l="0" t="0" r="28575" b="27305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06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F9117" w14:textId="4D563B10" w:rsidR="005E2004" w:rsidRDefault="005E2004" w:rsidP="005E20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0024B194" w14:textId="18A0754E" w:rsidR="005E2004" w:rsidRDefault="005E2004" w:rsidP="005E20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Euro 16,00</w:t>
                            </w:r>
                          </w:p>
                          <w:p w14:paraId="5EC0EF00" w14:textId="7912C822" w:rsidR="000C5718" w:rsidRPr="00ED3B5F" w:rsidRDefault="000C5718" w:rsidP="005E200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365.25pt;margin-top:.7pt;width:108.75pt;height:71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" fillcolor="white [3201]" strokecolor="#70ad47 [3209]" strokeweight="1pt">
                <v:textbox>
                  <w:txbxContent>
                    <w:p w14:paraId="1C1F9117" w14:textId="4D563B10" w:rsidR="005E2004" w:rsidRDefault="005E2004" w:rsidP="005E2004">
                      <w:pPr>
                        <w:spacing w:after="0" w:line="240" w:lineRule="auto"/>
                        <w:jc w:val="center"/>
                      </w:pPr>
                      <w:r>
                        <w:t>Marca da bollo</w:t>
                      </w:r>
                    </w:p>
                    <w:p w14:paraId="0024B194" w14:textId="18A0754E" w:rsidR="005E2004" w:rsidRDefault="005E2004" w:rsidP="005E2004">
                      <w:pPr>
                        <w:spacing w:after="0" w:line="240" w:lineRule="auto"/>
                        <w:jc w:val="center"/>
                      </w:pPr>
                      <w:r>
                        <w:t>Euro 16,00</w:t>
                      </w:r>
                    </w:p>
                    <w:p w14:paraId="5EC0EF00" w14:textId="7912C822" w:rsidR="000C5718" w:rsidRPr="00ED3B5F" w:rsidRDefault="000C5718" w:rsidP="005E2004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284229" w14:textId="147EED59" w:rsidR="005E2004" w:rsidRPr="00F80729" w:rsidRDefault="005E2004" w:rsidP="00B8680D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646429A0" w14:textId="4330DF38" w:rsidR="005E2004" w:rsidRPr="00F80729" w:rsidRDefault="005E2004" w:rsidP="00B8680D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44F0314C" w14:textId="4DA0152A" w:rsidR="00093BBA" w:rsidRPr="00F80729" w:rsidRDefault="00093BBA" w:rsidP="00B8680D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4C9F5873" w14:textId="77777777" w:rsidR="005E2004" w:rsidRPr="00F80729" w:rsidRDefault="005E2004" w:rsidP="00B8680D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4957916A" w14:textId="4CC3BE6B" w:rsidR="00491AB7" w:rsidRPr="00F80729" w:rsidRDefault="00491AB7" w:rsidP="00DB7F9C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F80729">
        <w:rPr>
          <w:rFonts w:ascii="Cambria" w:hAnsi="Cambria" w:cs="Cambria"/>
          <w:b/>
          <w:bCs/>
          <w:color w:val="000000"/>
          <w:sz w:val="24"/>
          <w:szCs w:val="24"/>
        </w:rPr>
        <w:t>DOMANDA DI PARTECIPAZIONE</w:t>
      </w:r>
    </w:p>
    <w:bookmarkEnd w:id="0"/>
    <w:p w14:paraId="5B1D3A1A" w14:textId="77777777" w:rsidR="00423C01" w:rsidRPr="00F80729" w:rsidRDefault="00423C01" w:rsidP="00DB7F9C">
      <w:pPr>
        <w:spacing w:after="0" w:line="320" w:lineRule="exact"/>
        <w:rPr>
          <w:rFonts w:ascii="Garamond" w:hAnsi="Garamond" w:cs="Times New Roman"/>
          <w:b/>
          <w:bCs/>
          <w:sz w:val="24"/>
          <w:szCs w:val="24"/>
        </w:rPr>
      </w:pPr>
    </w:p>
    <w:p w14:paraId="7A5CC6D3" w14:textId="007B7518" w:rsidR="007E3292" w:rsidRPr="00F80729" w:rsidRDefault="007E3292" w:rsidP="005D4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14832602"/>
      <w:bookmarkStart w:id="3" w:name="_Hlk105146944"/>
      <w:r w:rsidRPr="00F80729">
        <w:rPr>
          <w:rFonts w:ascii="Times New Roman" w:hAnsi="Times New Roman" w:cs="Times New Roman"/>
          <w:sz w:val="24"/>
          <w:szCs w:val="24"/>
        </w:rPr>
        <w:t>La sottoscritta /Il sottoscritto (nome) __________________________ (cognome) ______________________</w:t>
      </w:r>
      <w:r w:rsidR="00461D6E" w:rsidRPr="00F80729">
        <w:rPr>
          <w:rFonts w:ascii="Times New Roman" w:hAnsi="Times New Roman" w:cs="Times New Roman"/>
          <w:sz w:val="24"/>
          <w:szCs w:val="24"/>
        </w:rPr>
        <w:t xml:space="preserve"> C.F. __________________</w:t>
      </w:r>
      <w:r w:rsidR="00604F6A" w:rsidRPr="00F80729">
        <w:rPr>
          <w:rFonts w:ascii="Times New Roman" w:hAnsi="Times New Roman" w:cs="Times New Roman"/>
          <w:sz w:val="24"/>
          <w:szCs w:val="24"/>
        </w:rPr>
        <w:t>___</w:t>
      </w:r>
      <w:r w:rsidR="00461D6E" w:rsidRPr="00F8072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04F6A" w:rsidRPr="00F8072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>nata/o a ___________________</w:t>
      </w:r>
      <w:r w:rsidR="00604F6A" w:rsidRPr="00F80729">
        <w:rPr>
          <w:rFonts w:ascii="Times New Roman" w:hAnsi="Times New Roman" w:cs="Times New Roman"/>
          <w:sz w:val="24"/>
          <w:szCs w:val="24"/>
        </w:rPr>
        <w:t>____________</w:t>
      </w:r>
      <w:r w:rsidRPr="00F80729">
        <w:rPr>
          <w:rFonts w:ascii="Times New Roman" w:hAnsi="Times New Roman" w:cs="Times New Roman"/>
          <w:sz w:val="24"/>
          <w:szCs w:val="24"/>
        </w:rPr>
        <w:t>_</w:t>
      </w:r>
      <w:r w:rsidR="00093BBA" w:rsidRPr="00F80729">
        <w:rPr>
          <w:rFonts w:ascii="Times New Roman" w:hAnsi="Times New Roman" w:cs="Times New Roman"/>
          <w:sz w:val="24"/>
          <w:szCs w:val="24"/>
        </w:rPr>
        <w:t>_ il</w:t>
      </w:r>
      <w:r w:rsidRPr="00F80729"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14:paraId="54448356" w14:textId="1F2BA525" w:rsidR="007E3292" w:rsidRPr="00F80729" w:rsidRDefault="007E3292" w:rsidP="005D4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 xml:space="preserve"> in ____________________ Prov. ______ in via _________________________________ n. _____</w:t>
      </w:r>
    </w:p>
    <w:p w14:paraId="636F6FA7" w14:textId="1C30E944" w:rsidR="007E3292" w:rsidRPr="00F80729" w:rsidRDefault="007E3292" w:rsidP="005D4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 xml:space="preserve">C.A.P. _____________ tel. ____________________________ </w:t>
      </w:r>
      <w:proofErr w:type="spellStart"/>
      <w:proofErr w:type="gramStart"/>
      <w:r w:rsidRPr="00F80729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80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461D6E" w:rsidRPr="00F80729">
        <w:rPr>
          <w:rFonts w:ascii="Times New Roman" w:hAnsi="Times New Roman" w:cs="Times New Roman"/>
          <w:sz w:val="24"/>
          <w:szCs w:val="24"/>
        </w:rPr>
        <w:t>___</w:t>
      </w:r>
      <w:r w:rsidRPr="00F80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44A20" w14:textId="5AE1FCBB" w:rsidR="007E3292" w:rsidRPr="00F80729" w:rsidRDefault="007E3292" w:rsidP="005D4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_____________________________________________________________________________</w:t>
      </w:r>
      <w:r w:rsidR="00461D6E" w:rsidRPr="00F80729">
        <w:rPr>
          <w:rFonts w:ascii="Times New Roman" w:hAnsi="Times New Roman" w:cs="Times New Roman"/>
          <w:sz w:val="24"/>
          <w:szCs w:val="24"/>
        </w:rPr>
        <w:t>___</w:t>
      </w:r>
      <w:bookmarkEnd w:id="2"/>
      <w:r w:rsidRPr="00F80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A00EF" w14:textId="1D5AF620" w:rsidR="00461D6E" w:rsidRPr="00F80729" w:rsidRDefault="00461D6E" w:rsidP="005D4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in</w:t>
      </w:r>
      <w:r w:rsidR="007E3292" w:rsidRPr="00F80729">
        <w:rPr>
          <w:rFonts w:ascii="Times New Roman" w:hAnsi="Times New Roman" w:cs="Times New Roman"/>
          <w:sz w:val="24"/>
          <w:szCs w:val="24"/>
        </w:rPr>
        <w:t xml:space="preserve"> qualità di Legale Rappresentante </w:t>
      </w:r>
      <w:r w:rsidRPr="00F80729">
        <w:rPr>
          <w:rFonts w:ascii="Times New Roman" w:hAnsi="Times New Roman" w:cs="Times New Roman"/>
          <w:sz w:val="24"/>
          <w:szCs w:val="24"/>
        </w:rPr>
        <w:t>di</w:t>
      </w:r>
      <w:r w:rsidR="00604F6A" w:rsidRPr="00F8072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F8072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561FEA2" w14:textId="0CB5F6FC" w:rsidR="007E3292" w:rsidRPr="00F80729" w:rsidRDefault="00461D6E" w:rsidP="005D4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sz w:val="24"/>
          <w:szCs w:val="24"/>
        </w:rPr>
        <w:t>forma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 xml:space="preserve"> giuridica ______________________________________</w:t>
      </w:r>
    </w:p>
    <w:p w14:paraId="31D7B33C" w14:textId="209ACBA2" w:rsidR="007E3292" w:rsidRPr="00F80729" w:rsidRDefault="007E3292" w:rsidP="005D4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 xml:space="preserve"> sede </w:t>
      </w:r>
      <w:r w:rsidR="00461D6E" w:rsidRPr="00F80729">
        <w:rPr>
          <w:rFonts w:ascii="Times New Roman" w:hAnsi="Times New Roman" w:cs="Times New Roman"/>
          <w:sz w:val="24"/>
          <w:szCs w:val="24"/>
        </w:rPr>
        <w:t>legale</w:t>
      </w:r>
      <w:r w:rsidRPr="00F80729">
        <w:rPr>
          <w:rFonts w:ascii="Times New Roman" w:hAnsi="Times New Roman" w:cs="Times New Roman"/>
          <w:sz w:val="24"/>
          <w:szCs w:val="24"/>
        </w:rPr>
        <w:t xml:space="preserve"> in </w:t>
      </w:r>
      <w:r w:rsidR="003015C8" w:rsidRPr="00F80729">
        <w:rPr>
          <w:rFonts w:ascii="Times New Roman" w:hAnsi="Times New Roman" w:cs="Times New Roman"/>
          <w:sz w:val="24"/>
          <w:szCs w:val="24"/>
        </w:rPr>
        <w:t>_____________________ Prov. _____ alla via __________________________________</w:t>
      </w:r>
    </w:p>
    <w:p w14:paraId="3B03C9E2" w14:textId="2D8C1DD9" w:rsidR="007E3292" w:rsidRPr="00F80729" w:rsidRDefault="007E3292" w:rsidP="005D4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C.A.P.</w:t>
      </w:r>
      <w:proofErr w:type="gramStart"/>
      <w:r w:rsidRPr="00F807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>______________</w:t>
      </w:r>
      <w:r w:rsidR="00093BBA" w:rsidRPr="00F80729">
        <w:rPr>
          <w:rFonts w:ascii="Times New Roman" w:hAnsi="Times New Roman" w:cs="Times New Roman"/>
          <w:sz w:val="24"/>
          <w:szCs w:val="24"/>
        </w:rPr>
        <w:t>_ tel.</w:t>
      </w:r>
      <w:r w:rsidRPr="00F80729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="003015C8" w:rsidRPr="00F80729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3015C8" w:rsidRPr="00F80729">
        <w:rPr>
          <w:rFonts w:ascii="Times New Roman" w:hAnsi="Times New Roman" w:cs="Times New Roman"/>
          <w:sz w:val="24"/>
          <w:szCs w:val="24"/>
        </w:rPr>
        <w:t>.</w:t>
      </w:r>
      <w:r w:rsidRPr="00F80729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="003015C8" w:rsidRPr="00F80729">
        <w:rPr>
          <w:rFonts w:ascii="Times New Roman" w:hAnsi="Times New Roman" w:cs="Times New Roman"/>
          <w:sz w:val="24"/>
          <w:szCs w:val="24"/>
        </w:rPr>
        <w:t>___</w:t>
      </w:r>
    </w:p>
    <w:p w14:paraId="1B64A8B6" w14:textId="09292AF7" w:rsidR="007E3292" w:rsidRPr="00F80729" w:rsidRDefault="00093BBA" w:rsidP="005D42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 xml:space="preserve"> _</w:t>
      </w:r>
      <w:r w:rsidR="007E3292" w:rsidRPr="00F8072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015C8" w:rsidRPr="00F80729">
        <w:rPr>
          <w:rFonts w:ascii="Times New Roman" w:hAnsi="Times New Roman" w:cs="Times New Roman"/>
          <w:sz w:val="24"/>
          <w:szCs w:val="24"/>
        </w:rPr>
        <w:t xml:space="preserve"> PEC ________________________________________</w:t>
      </w:r>
      <w:r w:rsidR="007E3292" w:rsidRPr="00F80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DCF54" w14:textId="187B4EE9" w:rsidR="00FA4FF8" w:rsidRPr="00F80729" w:rsidRDefault="007E3292" w:rsidP="005D4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lastRenderedPageBreak/>
        <w:t>sito web ____________________________________________________________________________</w:t>
      </w:r>
      <w:r w:rsidR="003015C8" w:rsidRPr="00F80729">
        <w:rPr>
          <w:rFonts w:ascii="Times New Roman" w:hAnsi="Times New Roman" w:cs="Times New Roman"/>
          <w:sz w:val="24"/>
          <w:szCs w:val="24"/>
        </w:rPr>
        <w:t>____</w:t>
      </w:r>
    </w:p>
    <w:p w14:paraId="4D8EFF0F" w14:textId="221F2B30" w:rsidR="003015C8" w:rsidRPr="00F80729" w:rsidRDefault="003015C8" w:rsidP="005D4275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P. IVA _________________________________________</w:t>
      </w:r>
    </w:p>
    <w:p w14:paraId="5D3D2C82" w14:textId="77777777" w:rsidR="005D4275" w:rsidRPr="00F80729" w:rsidRDefault="005D4275" w:rsidP="005D4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105595325"/>
      <w:r w:rsidRPr="00F80729">
        <w:rPr>
          <w:rFonts w:ascii="Times New Roman" w:hAnsi="Times New Roman" w:cs="Times New Roman"/>
          <w:sz w:val="24"/>
          <w:szCs w:val="24"/>
        </w:rPr>
        <w:t></w:t>
      </w:r>
      <w:r w:rsidRPr="00F807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072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>oggetto proponente in forma singola;</w:t>
      </w:r>
    </w:p>
    <w:p w14:paraId="58CDC167" w14:textId="4766856B" w:rsidR="00C76BA5" w:rsidRPr="00F80729" w:rsidRDefault="005D4275" w:rsidP="005D4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</w:t>
      </w:r>
      <w:r w:rsidRPr="00F807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072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>apofila della costituenda AT</w:t>
      </w:r>
      <w:r w:rsidR="00C705C6" w:rsidRPr="00F80729">
        <w:rPr>
          <w:rFonts w:ascii="Times New Roman" w:hAnsi="Times New Roman" w:cs="Times New Roman"/>
          <w:sz w:val="24"/>
          <w:szCs w:val="24"/>
        </w:rPr>
        <w:t>I</w:t>
      </w:r>
      <w:r w:rsidRPr="00F80729">
        <w:rPr>
          <w:rFonts w:ascii="Times New Roman" w:hAnsi="Times New Roman" w:cs="Times New Roman"/>
          <w:sz w:val="24"/>
          <w:szCs w:val="24"/>
        </w:rPr>
        <w:t xml:space="preserve"> i cui componenti sono elencati </w:t>
      </w:r>
      <w:r w:rsidR="00773842" w:rsidRPr="00F80729">
        <w:rPr>
          <w:rFonts w:ascii="Times New Roman" w:hAnsi="Times New Roman" w:cs="Times New Roman"/>
          <w:sz w:val="24"/>
          <w:szCs w:val="24"/>
        </w:rPr>
        <w:t>nella seguente Tabella:</w:t>
      </w:r>
    </w:p>
    <w:bookmarkEnd w:id="3"/>
    <w:bookmarkEnd w:id="4"/>
    <w:tbl>
      <w:tblPr>
        <w:tblW w:w="909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4278"/>
      </w:tblGrid>
      <w:tr w:rsidR="00773842" w:rsidRPr="00F80729" w14:paraId="6BF0F7AE" w14:textId="77777777" w:rsidTr="00773842">
        <w:trPr>
          <w:trHeight w:val="3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2C57D9" w14:textId="77777777" w:rsidR="00773842" w:rsidRPr="00F80729" w:rsidRDefault="00773842" w:rsidP="00773842">
            <w:pPr>
              <w:rPr>
                <w:b/>
                <w:sz w:val="24"/>
                <w:szCs w:val="24"/>
              </w:rPr>
            </w:pPr>
            <w:r w:rsidRPr="00F80729">
              <w:rPr>
                <w:color w:val="000000"/>
                <w:sz w:val="24"/>
                <w:szCs w:val="24"/>
              </w:rPr>
              <w:br w:type="page"/>
            </w:r>
            <w:r w:rsidRPr="00F80729">
              <w:rPr>
                <w:b/>
                <w:sz w:val="24"/>
                <w:szCs w:val="24"/>
              </w:rPr>
              <w:t>Funzione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3315D9" w14:textId="77777777" w:rsidR="00773842" w:rsidRPr="00F80729" w:rsidRDefault="00773842" w:rsidP="00773842">
            <w:pPr>
              <w:jc w:val="center"/>
              <w:rPr>
                <w:b/>
                <w:sz w:val="24"/>
                <w:szCs w:val="24"/>
              </w:rPr>
            </w:pPr>
            <w:r w:rsidRPr="00F80729">
              <w:rPr>
                <w:b/>
                <w:sz w:val="24"/>
                <w:szCs w:val="24"/>
              </w:rPr>
              <w:t>Denominazione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D9DC9B" w14:textId="77777777" w:rsidR="00773842" w:rsidRPr="00F80729" w:rsidRDefault="00773842" w:rsidP="00773842">
            <w:pPr>
              <w:jc w:val="center"/>
              <w:rPr>
                <w:b/>
                <w:sz w:val="24"/>
                <w:szCs w:val="24"/>
              </w:rPr>
            </w:pPr>
            <w:r w:rsidRPr="00F80729">
              <w:rPr>
                <w:b/>
                <w:sz w:val="24"/>
                <w:szCs w:val="24"/>
              </w:rPr>
              <w:t>Attività da svolgere - ruolo</w:t>
            </w:r>
          </w:p>
        </w:tc>
      </w:tr>
      <w:tr w:rsidR="00773842" w:rsidRPr="00F80729" w14:paraId="602C10EA" w14:textId="77777777" w:rsidTr="00FE6A79">
        <w:trPr>
          <w:trHeight w:val="2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B218" w14:textId="43192566" w:rsidR="00773842" w:rsidRPr="00F80729" w:rsidRDefault="00773842" w:rsidP="0077384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FB24" w14:textId="77777777" w:rsidR="00773842" w:rsidRPr="00F80729" w:rsidRDefault="00773842" w:rsidP="003369E0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654D" w14:textId="77777777" w:rsidR="00773842" w:rsidRPr="00F80729" w:rsidRDefault="00773842" w:rsidP="003369E0">
            <w:pPr>
              <w:rPr>
                <w:sz w:val="24"/>
                <w:szCs w:val="24"/>
              </w:rPr>
            </w:pPr>
          </w:p>
        </w:tc>
      </w:tr>
      <w:tr w:rsidR="00773842" w:rsidRPr="00F80729" w14:paraId="0A053D53" w14:textId="77777777" w:rsidTr="00FE6A79">
        <w:trPr>
          <w:trHeight w:val="3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C7F6" w14:textId="36BC977E" w:rsidR="00773842" w:rsidRPr="00F80729" w:rsidRDefault="00773842" w:rsidP="0077384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F1E0" w14:textId="77777777" w:rsidR="00773842" w:rsidRPr="00F80729" w:rsidRDefault="00773842" w:rsidP="003369E0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D91E" w14:textId="77777777" w:rsidR="00773842" w:rsidRPr="00F80729" w:rsidRDefault="00773842" w:rsidP="003369E0">
            <w:pPr>
              <w:rPr>
                <w:sz w:val="24"/>
                <w:szCs w:val="24"/>
              </w:rPr>
            </w:pPr>
          </w:p>
        </w:tc>
      </w:tr>
      <w:tr w:rsidR="00773842" w:rsidRPr="00F80729" w14:paraId="14C4ADC1" w14:textId="77777777" w:rsidTr="00FE6A79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6270" w14:textId="7C0C83A7" w:rsidR="00773842" w:rsidRPr="00F80729" w:rsidRDefault="00773842" w:rsidP="0077384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0886" w14:textId="77777777" w:rsidR="00773842" w:rsidRPr="00F80729" w:rsidRDefault="00773842" w:rsidP="003369E0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F277" w14:textId="77777777" w:rsidR="00773842" w:rsidRPr="00F80729" w:rsidRDefault="00773842" w:rsidP="003369E0">
            <w:pPr>
              <w:rPr>
                <w:sz w:val="24"/>
                <w:szCs w:val="24"/>
              </w:rPr>
            </w:pPr>
          </w:p>
        </w:tc>
      </w:tr>
    </w:tbl>
    <w:p w14:paraId="1B97A768" w14:textId="4155795B" w:rsidR="00AB1318" w:rsidRPr="00F80729" w:rsidRDefault="00AB1318" w:rsidP="00AB131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2D2558DE" w14:textId="4A8067CF" w:rsidR="000F20D6" w:rsidRPr="00F80729" w:rsidRDefault="008917D0" w:rsidP="00891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 xml:space="preserve"> delle sanzioni penali previste in caso di dichiarazioni non veritiere e di falsità negli atti di cui all’art. </w:t>
      </w:r>
      <w:proofErr w:type="gramStart"/>
      <w:r w:rsidRPr="00F80729">
        <w:rPr>
          <w:rFonts w:ascii="Times New Roman" w:hAnsi="Times New Roman" w:cs="Times New Roman"/>
          <w:sz w:val="24"/>
          <w:szCs w:val="24"/>
        </w:rPr>
        <w:t>76 del D.P.R. 28 dicembre 2000, n. 445 e della conseguente decadenza dei benefici di cui all’art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>. 75 del citato decreto</w:t>
      </w:r>
    </w:p>
    <w:p w14:paraId="3B1B5354" w14:textId="77777777" w:rsidR="008917D0" w:rsidRPr="00F80729" w:rsidRDefault="008917D0" w:rsidP="000F20D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19510993" w14:textId="5C1E092F" w:rsidR="000F20D6" w:rsidRPr="00F80729" w:rsidRDefault="000F20D6" w:rsidP="001C39F2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72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0AD8310" w14:textId="45A0F215" w:rsidR="000F20D6" w:rsidRPr="00F80729" w:rsidRDefault="000F20D6" w:rsidP="001C39F2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A73DBE8" w14:textId="77777777" w:rsidR="00604F6A" w:rsidRPr="00F80729" w:rsidRDefault="00604F6A" w:rsidP="001C39F2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5703ABA" w14:textId="00716D46" w:rsidR="009F6F90" w:rsidRPr="00F80729" w:rsidRDefault="000F20D6" w:rsidP="007305CE">
      <w:pPr>
        <w:pStyle w:val="Corpotesto"/>
        <w:ind w:right="187"/>
        <w:jc w:val="both"/>
        <w:rPr>
          <w:rFonts w:ascii="Times New Roman" w:hAnsi="Times New Roman" w:cs="Times New Roman"/>
        </w:rPr>
      </w:pPr>
      <w:proofErr w:type="gramStart"/>
      <w:r w:rsidRPr="00F80729">
        <w:rPr>
          <w:rFonts w:ascii="Times New Roman" w:hAnsi="Times New Roman" w:cs="Times New Roman"/>
        </w:rPr>
        <w:t>di</w:t>
      </w:r>
      <w:proofErr w:type="gramEnd"/>
      <w:r w:rsidRPr="00F80729">
        <w:rPr>
          <w:rFonts w:ascii="Times New Roman" w:hAnsi="Times New Roman" w:cs="Times New Roman"/>
        </w:rPr>
        <w:t xml:space="preserve"> partecipare alla procedura indetta con </w:t>
      </w:r>
      <w:r w:rsidR="00122EF4" w:rsidRPr="00F80729">
        <w:rPr>
          <w:rFonts w:ascii="Times New Roman" w:hAnsi="Times New Roman" w:cs="Times New Roman"/>
        </w:rPr>
        <w:t>l’</w:t>
      </w:r>
      <w:r w:rsidRPr="00F80729">
        <w:rPr>
          <w:rFonts w:ascii="Times New Roman" w:hAnsi="Times New Roman" w:cs="Times New Roman"/>
        </w:rPr>
        <w:t xml:space="preserve">Avviso </w:t>
      </w:r>
      <w:r w:rsidR="007410A5" w:rsidRPr="00F80729">
        <w:rPr>
          <w:rFonts w:ascii="Times New Roman" w:hAnsi="Times New Roman" w:cs="Times New Roman"/>
        </w:rPr>
        <w:t>p</w:t>
      </w:r>
      <w:r w:rsidRPr="00F80729">
        <w:rPr>
          <w:rFonts w:ascii="Times New Roman" w:hAnsi="Times New Roman" w:cs="Times New Roman"/>
        </w:rPr>
        <w:t xml:space="preserve">ubblico </w:t>
      </w:r>
      <w:r w:rsidR="00122EF4" w:rsidRPr="00F80729">
        <w:rPr>
          <w:rFonts w:ascii="Times New Roman" w:hAnsi="Times New Roman" w:cs="Times New Roman"/>
        </w:rPr>
        <w:t>in oggetto</w:t>
      </w:r>
      <w:r w:rsidRPr="00F80729">
        <w:rPr>
          <w:rFonts w:ascii="Times New Roman" w:hAnsi="Times New Roman" w:cs="Times New Roman"/>
        </w:rPr>
        <w:t>,</w:t>
      </w:r>
      <w:r w:rsidR="00A465CE" w:rsidRPr="00F80729">
        <w:rPr>
          <w:rFonts w:ascii="Times New Roman" w:hAnsi="Times New Roman" w:cs="Times New Roman"/>
        </w:rPr>
        <w:t xml:space="preserve"> </w:t>
      </w:r>
      <w:r w:rsidR="0084573B">
        <w:rPr>
          <w:rFonts w:ascii="Times New Roman" w:hAnsi="Times New Roman" w:cs="Times New Roman"/>
        </w:rPr>
        <w:t xml:space="preserve">per la selezione </w:t>
      </w:r>
      <w:r w:rsidR="0084573B" w:rsidRPr="00C02E40">
        <w:rPr>
          <w:rFonts w:ascii="Times New Roman" w:hAnsi="Times New Roman" w:cs="Times New Roman"/>
        </w:rPr>
        <w:t xml:space="preserve">di un operatore economico per l’organizzazione e la realizzazione </w:t>
      </w:r>
      <w:r w:rsidR="007305CE">
        <w:rPr>
          <w:rFonts w:ascii="Times New Roman" w:hAnsi="Times New Roman" w:cs="Times New Roman"/>
        </w:rPr>
        <w:t xml:space="preserve">di eventi ed </w:t>
      </w:r>
      <w:r w:rsidR="008146F1">
        <w:rPr>
          <w:rFonts w:ascii="Times New Roman" w:hAnsi="Times New Roman" w:cs="Times New Roman"/>
        </w:rPr>
        <w:t>attività culturali</w:t>
      </w:r>
      <w:r w:rsidR="007305CE">
        <w:rPr>
          <w:rFonts w:ascii="Times New Roman" w:hAnsi="Times New Roman" w:cs="Times New Roman"/>
        </w:rPr>
        <w:t>.</w:t>
      </w:r>
    </w:p>
    <w:p w14:paraId="6B6BEB95" w14:textId="77777777" w:rsidR="007305CE" w:rsidRDefault="007305CE" w:rsidP="00891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A953E" w14:textId="77777777" w:rsidR="008917D0" w:rsidRPr="00F80729" w:rsidRDefault="008917D0" w:rsidP="00891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A tal fine allega la seguente documentazione:</w:t>
      </w:r>
    </w:p>
    <w:p w14:paraId="171AEF7D" w14:textId="77777777" w:rsidR="00167E54" w:rsidRPr="00F80729" w:rsidRDefault="00167E54" w:rsidP="001C39F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E4E8F9" w14:textId="546BFD9C" w:rsidR="008917D0" w:rsidRPr="00F80729" w:rsidRDefault="008917D0" w:rsidP="007927C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b/>
          <w:bCs/>
          <w:sz w:val="24"/>
          <w:szCs w:val="24"/>
        </w:rPr>
        <w:t>scheda</w:t>
      </w:r>
      <w:proofErr w:type="gramEnd"/>
      <w:r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 soggetto proponente</w:t>
      </w:r>
      <w:r w:rsidRPr="00F80729">
        <w:rPr>
          <w:rFonts w:ascii="Times New Roman" w:hAnsi="Times New Roman" w:cs="Times New Roman"/>
          <w:sz w:val="24"/>
          <w:szCs w:val="24"/>
        </w:rPr>
        <w:t xml:space="preserve"> (</w:t>
      </w:r>
      <w:r w:rsidR="00122EF4" w:rsidRPr="00F80729">
        <w:rPr>
          <w:rFonts w:ascii="Times New Roman" w:hAnsi="Times New Roman" w:cs="Times New Roman"/>
          <w:sz w:val="24"/>
          <w:szCs w:val="24"/>
        </w:rPr>
        <w:t>ALLEGATO</w:t>
      </w:r>
      <w:r w:rsidRPr="00F80729">
        <w:rPr>
          <w:rFonts w:ascii="Times New Roman" w:hAnsi="Times New Roman" w:cs="Times New Roman"/>
          <w:sz w:val="24"/>
          <w:szCs w:val="24"/>
        </w:rPr>
        <w:t xml:space="preserve"> </w:t>
      </w:r>
      <w:r w:rsidR="00C705C6" w:rsidRPr="00F80729">
        <w:rPr>
          <w:rFonts w:ascii="Times New Roman" w:hAnsi="Times New Roman" w:cs="Times New Roman"/>
          <w:sz w:val="24"/>
          <w:szCs w:val="24"/>
        </w:rPr>
        <w:t>B</w:t>
      </w:r>
      <w:r w:rsidRPr="00F80729">
        <w:rPr>
          <w:rFonts w:ascii="Times New Roman" w:hAnsi="Times New Roman" w:cs="Times New Roman"/>
          <w:sz w:val="24"/>
          <w:szCs w:val="24"/>
        </w:rPr>
        <w:t xml:space="preserve">) compilata in ogni sua parte e sottoscritta dal legale rappresentante. </w:t>
      </w:r>
      <w:bookmarkStart w:id="5" w:name="_Hlk114769499"/>
      <w:r w:rsidRPr="00F80729">
        <w:rPr>
          <w:rFonts w:ascii="Times New Roman" w:hAnsi="Times New Roman" w:cs="Times New Roman"/>
          <w:sz w:val="24"/>
          <w:szCs w:val="24"/>
        </w:rPr>
        <w:t xml:space="preserve">In caso di </w:t>
      </w:r>
      <w:r w:rsidR="0000497B" w:rsidRPr="00F80729">
        <w:rPr>
          <w:rFonts w:ascii="Times New Roman" w:hAnsi="Times New Roman" w:cs="Times New Roman"/>
          <w:sz w:val="24"/>
          <w:szCs w:val="24"/>
        </w:rPr>
        <w:t>partecipazione in forma associata</w:t>
      </w:r>
      <w:r w:rsidR="00122EF4" w:rsidRPr="00F80729">
        <w:rPr>
          <w:rFonts w:ascii="Times New Roman" w:hAnsi="Times New Roman" w:cs="Times New Roman"/>
          <w:sz w:val="24"/>
          <w:szCs w:val="24"/>
        </w:rPr>
        <w:t xml:space="preserve">, </w:t>
      </w:r>
      <w:r w:rsidR="0000497B" w:rsidRPr="00F80729">
        <w:rPr>
          <w:rFonts w:ascii="Times New Roman" w:hAnsi="Times New Roman" w:cs="Times New Roman"/>
          <w:sz w:val="24"/>
          <w:szCs w:val="24"/>
        </w:rPr>
        <w:t>ciascun partner della costituenda AT</w:t>
      </w:r>
      <w:r w:rsidR="00C705C6" w:rsidRPr="00F80729">
        <w:rPr>
          <w:rFonts w:ascii="Times New Roman" w:hAnsi="Times New Roman" w:cs="Times New Roman"/>
          <w:sz w:val="24"/>
          <w:szCs w:val="24"/>
        </w:rPr>
        <w:t xml:space="preserve">I </w:t>
      </w:r>
      <w:r w:rsidR="0000497B" w:rsidRPr="00F80729">
        <w:rPr>
          <w:rFonts w:ascii="Times New Roman" w:hAnsi="Times New Roman" w:cs="Times New Roman"/>
          <w:sz w:val="24"/>
          <w:szCs w:val="24"/>
        </w:rPr>
        <w:t xml:space="preserve">compila, sottoscrive e allega </w:t>
      </w:r>
      <w:proofErr w:type="gramStart"/>
      <w:r w:rsidR="0000497B" w:rsidRPr="00F80729">
        <w:rPr>
          <w:rFonts w:ascii="Times New Roman" w:hAnsi="Times New Roman" w:cs="Times New Roman"/>
          <w:sz w:val="24"/>
          <w:szCs w:val="24"/>
        </w:rPr>
        <w:t>la propria scheda soggetto</w:t>
      </w:r>
      <w:proofErr w:type="gramEnd"/>
      <w:r w:rsidR="0000497B" w:rsidRPr="00F80729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F80729">
        <w:rPr>
          <w:rFonts w:ascii="Times New Roman" w:hAnsi="Times New Roman" w:cs="Times New Roman"/>
          <w:sz w:val="24"/>
          <w:szCs w:val="24"/>
        </w:rPr>
        <w:t>;</w:t>
      </w:r>
    </w:p>
    <w:bookmarkEnd w:id="5"/>
    <w:p w14:paraId="7EA245EA" w14:textId="09267D12" w:rsidR="008917D0" w:rsidRPr="00F80729" w:rsidRDefault="0000497B" w:rsidP="007927C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b/>
          <w:bCs/>
          <w:sz w:val="24"/>
          <w:szCs w:val="24"/>
        </w:rPr>
        <w:t>scheda</w:t>
      </w:r>
      <w:proofErr w:type="gramEnd"/>
      <w:r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 descrittiva della proposta progettuale</w:t>
      </w:r>
      <w:r w:rsidRPr="00F80729">
        <w:rPr>
          <w:rFonts w:ascii="Times New Roman" w:hAnsi="Times New Roman" w:cs="Times New Roman"/>
          <w:sz w:val="24"/>
          <w:szCs w:val="24"/>
        </w:rPr>
        <w:t xml:space="preserve"> (ALLEGATO </w:t>
      </w:r>
      <w:r w:rsidR="00C705C6" w:rsidRPr="00F80729">
        <w:rPr>
          <w:rFonts w:ascii="Times New Roman" w:hAnsi="Times New Roman" w:cs="Times New Roman"/>
          <w:sz w:val="24"/>
          <w:szCs w:val="24"/>
        </w:rPr>
        <w:t>C</w:t>
      </w:r>
      <w:r w:rsidRPr="00F80729">
        <w:rPr>
          <w:rFonts w:ascii="Times New Roman" w:hAnsi="Times New Roman" w:cs="Times New Roman"/>
          <w:sz w:val="24"/>
          <w:szCs w:val="24"/>
        </w:rPr>
        <w:t xml:space="preserve">), </w:t>
      </w:r>
      <w:r w:rsidR="008917D0" w:rsidRPr="00F80729">
        <w:rPr>
          <w:rFonts w:ascii="Times New Roman" w:hAnsi="Times New Roman" w:cs="Times New Roman"/>
          <w:sz w:val="24"/>
          <w:szCs w:val="24"/>
        </w:rPr>
        <w:t>compilata in ogni sua parte e sottoscritta dal legale rappresentante del soggetto proponente o capofila della costituenda AT</w:t>
      </w:r>
      <w:r w:rsidR="00C705C6" w:rsidRPr="00F80729">
        <w:rPr>
          <w:rFonts w:ascii="Times New Roman" w:hAnsi="Times New Roman" w:cs="Times New Roman"/>
          <w:sz w:val="24"/>
          <w:szCs w:val="24"/>
        </w:rPr>
        <w:t>I</w:t>
      </w:r>
      <w:r w:rsidR="008917D0" w:rsidRPr="00F80729">
        <w:rPr>
          <w:rFonts w:ascii="Times New Roman" w:hAnsi="Times New Roman" w:cs="Times New Roman"/>
          <w:sz w:val="24"/>
          <w:szCs w:val="24"/>
        </w:rPr>
        <w:t>;</w:t>
      </w:r>
    </w:p>
    <w:p w14:paraId="327222BB" w14:textId="77777777" w:rsidR="00A01E85" w:rsidRPr="00F80729" w:rsidRDefault="0000497B" w:rsidP="00A01E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dichiarazione sostitutiva dell’atto di notorietà attestante il possesso dei requisiti di ammissibilità</w:t>
      </w:r>
      <w:r w:rsidRPr="00F80729">
        <w:rPr>
          <w:rFonts w:ascii="Times New Roman" w:hAnsi="Times New Roman" w:cs="Times New Roman"/>
          <w:sz w:val="24"/>
          <w:szCs w:val="24"/>
        </w:rPr>
        <w:t xml:space="preserve"> (ALLEGATO </w:t>
      </w:r>
      <w:r w:rsidR="00C705C6" w:rsidRPr="00F80729">
        <w:rPr>
          <w:rFonts w:ascii="Times New Roman" w:hAnsi="Times New Roman" w:cs="Times New Roman"/>
          <w:sz w:val="24"/>
          <w:szCs w:val="24"/>
        </w:rPr>
        <w:t>D</w:t>
      </w:r>
      <w:r w:rsidRPr="00F80729">
        <w:rPr>
          <w:rFonts w:ascii="Times New Roman" w:hAnsi="Times New Roman" w:cs="Times New Roman"/>
          <w:sz w:val="24"/>
          <w:szCs w:val="24"/>
        </w:rPr>
        <w:t xml:space="preserve">), </w:t>
      </w:r>
      <w:r w:rsidR="006A07D1" w:rsidRPr="00F80729">
        <w:rPr>
          <w:rFonts w:ascii="Times New Roman" w:hAnsi="Times New Roman" w:cs="Times New Roman"/>
          <w:sz w:val="24"/>
          <w:szCs w:val="24"/>
        </w:rPr>
        <w:t>sottoscritta dal legale</w:t>
      </w:r>
      <w:proofErr w:type="gramEnd"/>
      <w:r w:rsidR="006A07D1" w:rsidRPr="00F80729">
        <w:rPr>
          <w:rFonts w:ascii="Times New Roman" w:hAnsi="Times New Roman" w:cs="Times New Roman"/>
          <w:sz w:val="24"/>
          <w:szCs w:val="24"/>
        </w:rPr>
        <w:t xml:space="preserve"> rappresentante</w:t>
      </w:r>
      <w:r w:rsidRPr="00F80729">
        <w:rPr>
          <w:rFonts w:ascii="Times New Roman" w:hAnsi="Times New Roman" w:cs="Times New Roman"/>
          <w:sz w:val="24"/>
          <w:szCs w:val="24"/>
        </w:rPr>
        <w:t xml:space="preserve"> del soggetto proponente. In caso di partecipazione in forma associata, ciascun partner della costituenda AT</w:t>
      </w:r>
      <w:r w:rsidR="00C705C6" w:rsidRPr="00F80729">
        <w:rPr>
          <w:rFonts w:ascii="Times New Roman" w:hAnsi="Times New Roman" w:cs="Times New Roman"/>
          <w:sz w:val="24"/>
          <w:szCs w:val="24"/>
        </w:rPr>
        <w:t>I</w:t>
      </w:r>
      <w:r w:rsidRPr="00F80729">
        <w:rPr>
          <w:rFonts w:ascii="Times New Roman" w:hAnsi="Times New Roman" w:cs="Times New Roman"/>
          <w:sz w:val="24"/>
          <w:szCs w:val="24"/>
        </w:rPr>
        <w:t xml:space="preserve"> compila, sottoscrive e allega la propria dichiarazione alla presente </w:t>
      </w:r>
      <w:proofErr w:type="gramStart"/>
      <w:r w:rsidRPr="00F80729">
        <w:rPr>
          <w:rFonts w:ascii="Times New Roman" w:hAnsi="Times New Roman" w:cs="Times New Roman"/>
          <w:sz w:val="24"/>
          <w:szCs w:val="24"/>
        </w:rPr>
        <w:t>istanza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>;</w:t>
      </w:r>
    </w:p>
    <w:p w14:paraId="5AF8A1D0" w14:textId="0283A703" w:rsidR="00A01E85" w:rsidRPr="00F80729" w:rsidRDefault="008079A6" w:rsidP="00A01E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b/>
          <w:bCs/>
          <w:sz w:val="24"/>
          <w:szCs w:val="24"/>
        </w:rPr>
        <w:t>informativa</w:t>
      </w:r>
      <w:proofErr w:type="gramEnd"/>
      <w:r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 sulla privacy</w:t>
      </w:r>
      <w:r w:rsidRPr="00F80729">
        <w:rPr>
          <w:rFonts w:ascii="Times New Roman" w:hAnsi="Times New Roman" w:cs="Times New Roman"/>
          <w:sz w:val="24"/>
          <w:szCs w:val="24"/>
        </w:rPr>
        <w:t xml:space="preserve"> (</w:t>
      </w:r>
      <w:r w:rsidR="00DF305D" w:rsidRPr="00F80729">
        <w:rPr>
          <w:rFonts w:ascii="Times New Roman" w:hAnsi="Times New Roman" w:cs="Times New Roman"/>
          <w:sz w:val="24"/>
          <w:szCs w:val="24"/>
        </w:rPr>
        <w:t>ALLEGATO</w:t>
      </w:r>
      <w:r w:rsidRPr="00F80729">
        <w:rPr>
          <w:rFonts w:ascii="Times New Roman" w:hAnsi="Times New Roman" w:cs="Times New Roman"/>
          <w:sz w:val="24"/>
          <w:szCs w:val="24"/>
        </w:rPr>
        <w:t xml:space="preserve"> </w:t>
      </w:r>
      <w:r w:rsidR="00CE03DC">
        <w:rPr>
          <w:rFonts w:ascii="Times New Roman" w:hAnsi="Times New Roman" w:cs="Times New Roman"/>
          <w:sz w:val="24"/>
          <w:szCs w:val="24"/>
        </w:rPr>
        <w:t>E</w:t>
      </w:r>
      <w:r w:rsidRPr="00F80729">
        <w:rPr>
          <w:rFonts w:ascii="Times New Roman" w:hAnsi="Times New Roman" w:cs="Times New Roman"/>
          <w:sz w:val="24"/>
          <w:szCs w:val="24"/>
        </w:rPr>
        <w:t>), sottoscritta dal legale rappresentante</w:t>
      </w:r>
      <w:r w:rsidR="00DF305D" w:rsidRPr="00F80729">
        <w:rPr>
          <w:rFonts w:ascii="Times New Roman" w:hAnsi="Times New Roman" w:cs="Times New Roman"/>
          <w:sz w:val="24"/>
          <w:szCs w:val="24"/>
        </w:rPr>
        <w:t xml:space="preserve"> del soggetto proponente</w:t>
      </w:r>
      <w:r w:rsidR="003A6A46" w:rsidRPr="00F80729">
        <w:rPr>
          <w:rFonts w:ascii="Times New Roman" w:hAnsi="Times New Roman" w:cs="Times New Roman"/>
          <w:sz w:val="24"/>
          <w:szCs w:val="24"/>
        </w:rPr>
        <w:t>. In caso di partecipazione in forma associata, ciascun partner della costituenda AT</w:t>
      </w:r>
      <w:r w:rsidR="00C705C6" w:rsidRPr="00F80729">
        <w:rPr>
          <w:rFonts w:ascii="Times New Roman" w:hAnsi="Times New Roman" w:cs="Times New Roman"/>
          <w:sz w:val="24"/>
          <w:szCs w:val="24"/>
        </w:rPr>
        <w:t xml:space="preserve">I </w:t>
      </w:r>
      <w:r w:rsidR="003A6A46" w:rsidRPr="00F80729">
        <w:rPr>
          <w:rFonts w:ascii="Times New Roman" w:hAnsi="Times New Roman" w:cs="Times New Roman"/>
          <w:sz w:val="24"/>
          <w:szCs w:val="24"/>
        </w:rPr>
        <w:t xml:space="preserve">sottoscrive e allega la propria informativa alla presente </w:t>
      </w:r>
      <w:proofErr w:type="gramStart"/>
      <w:r w:rsidR="003A6A46" w:rsidRPr="00F80729">
        <w:rPr>
          <w:rFonts w:ascii="Times New Roman" w:hAnsi="Times New Roman" w:cs="Times New Roman"/>
          <w:sz w:val="24"/>
          <w:szCs w:val="24"/>
        </w:rPr>
        <w:t>istanza</w:t>
      </w:r>
      <w:proofErr w:type="gramEnd"/>
      <w:r w:rsidR="003A6A46" w:rsidRPr="00F80729">
        <w:rPr>
          <w:rFonts w:ascii="Times New Roman" w:hAnsi="Times New Roman" w:cs="Times New Roman"/>
          <w:sz w:val="24"/>
          <w:szCs w:val="24"/>
        </w:rPr>
        <w:t>;</w:t>
      </w:r>
    </w:p>
    <w:p w14:paraId="1D5BD6C6" w14:textId="6115F95E" w:rsidR="007927C2" w:rsidRPr="00F80729" w:rsidRDefault="00F80729" w:rsidP="00F8072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dichiarazione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adesione al protocollo di legalità</w:t>
      </w:r>
      <w:r w:rsidR="003A6A46"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A46" w:rsidRPr="00F80729">
        <w:rPr>
          <w:rFonts w:ascii="Times New Roman" w:hAnsi="Times New Roman" w:cs="Times New Roman"/>
          <w:sz w:val="24"/>
          <w:szCs w:val="24"/>
        </w:rPr>
        <w:t xml:space="preserve">(ALLEGATO </w:t>
      </w:r>
      <w:r w:rsidR="00CE03DC">
        <w:rPr>
          <w:rFonts w:ascii="Times New Roman" w:hAnsi="Times New Roman" w:cs="Times New Roman"/>
          <w:sz w:val="24"/>
          <w:szCs w:val="24"/>
        </w:rPr>
        <w:t>F</w:t>
      </w:r>
      <w:r w:rsidR="003A6A46" w:rsidRPr="00F80729">
        <w:rPr>
          <w:rFonts w:ascii="Times New Roman" w:hAnsi="Times New Roman" w:cs="Times New Roman"/>
          <w:sz w:val="24"/>
          <w:szCs w:val="24"/>
        </w:rPr>
        <w:t>), sottoscritto dal legale rappresentante del soggetto proponente. In caso di partecipazione in forma associata, ciascun partner della costituenda AT</w:t>
      </w:r>
      <w:r w:rsidR="00C705C6" w:rsidRPr="00F80729">
        <w:rPr>
          <w:rFonts w:ascii="Times New Roman" w:hAnsi="Times New Roman" w:cs="Times New Roman"/>
          <w:sz w:val="24"/>
          <w:szCs w:val="24"/>
        </w:rPr>
        <w:t>I</w:t>
      </w:r>
      <w:r w:rsidR="003A6A46" w:rsidRPr="00F80729">
        <w:rPr>
          <w:rFonts w:ascii="Times New Roman" w:hAnsi="Times New Roman" w:cs="Times New Roman"/>
          <w:sz w:val="24"/>
          <w:szCs w:val="24"/>
        </w:rPr>
        <w:t xml:space="preserve"> sottoscrive e allega il proprio patto alla presente </w:t>
      </w:r>
      <w:proofErr w:type="gramStart"/>
      <w:r w:rsidR="003A6A46" w:rsidRPr="00F80729">
        <w:rPr>
          <w:rFonts w:ascii="Times New Roman" w:hAnsi="Times New Roman" w:cs="Times New Roman"/>
          <w:sz w:val="24"/>
          <w:szCs w:val="24"/>
        </w:rPr>
        <w:t>istanza</w:t>
      </w:r>
      <w:proofErr w:type="gramEnd"/>
      <w:r w:rsidR="003A6A46" w:rsidRPr="00F80729">
        <w:rPr>
          <w:rFonts w:ascii="Times New Roman" w:hAnsi="Times New Roman" w:cs="Times New Roman"/>
          <w:sz w:val="24"/>
          <w:szCs w:val="24"/>
        </w:rPr>
        <w:t>;</w:t>
      </w:r>
      <w:r w:rsidR="007927C2" w:rsidRPr="00F80729">
        <w:rPr>
          <w:rFonts w:ascii="Calibri" w:eastAsia="Calibri" w:hAnsi="Calibri" w:cs="Calibri"/>
          <w:b/>
          <w:bCs/>
          <w:color w:val="000000"/>
          <w:kern w:val="3"/>
          <w:position w:val="-13"/>
          <w:sz w:val="24"/>
          <w:szCs w:val="24"/>
          <w:lang w:eastAsia="ar-SA"/>
        </w:rPr>
        <w:t xml:space="preserve"> </w:t>
      </w:r>
    </w:p>
    <w:p w14:paraId="2C579135" w14:textId="3109075D" w:rsidR="00F80729" w:rsidRPr="00F80729" w:rsidRDefault="00F80729" w:rsidP="00F8072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b/>
          <w:bCs/>
          <w:sz w:val="24"/>
          <w:szCs w:val="24"/>
        </w:rPr>
        <w:t>dichiarazione</w:t>
      </w:r>
      <w:proofErr w:type="gramEnd"/>
      <w:r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729">
        <w:rPr>
          <w:rFonts w:ascii="Times New Roman" w:hAnsi="Times New Roman" w:cs="Times New Roman"/>
          <w:sz w:val="24"/>
          <w:szCs w:val="24"/>
        </w:rPr>
        <w:t xml:space="preserve">sottoscritta dal legale rappresentante attestante </w:t>
      </w:r>
      <w:r w:rsidR="00F947B2">
        <w:rPr>
          <w:rFonts w:ascii="Times New Roman" w:hAnsi="Times New Roman" w:cs="Times New Roman"/>
          <w:sz w:val="24"/>
          <w:szCs w:val="24"/>
        </w:rPr>
        <w:t>la presa visione dell’</w:t>
      </w:r>
      <w:r w:rsidRPr="00F80729">
        <w:rPr>
          <w:rFonts w:ascii="Times New Roman" w:hAnsi="Times New Roman" w:cs="Times New Roman"/>
          <w:sz w:val="24"/>
          <w:szCs w:val="24"/>
        </w:rPr>
        <w:t>art. 47 del Regolamento Generale delle entrate del comune di Pozzuoli, consultabile al link</w:t>
      </w:r>
      <w:r w:rsidRPr="00F80729">
        <w:rPr>
          <w:rFonts w:ascii="Times New Roman" w:eastAsia="Times New Roman" w:hAnsi="Times New Roman" w:cs="Times New Roman"/>
          <w:sz w:val="24"/>
          <w:szCs w:val="24"/>
          <w:lang w:val="it" w:eastAsia="it-IT"/>
        </w:rPr>
        <w:t xml:space="preserve">: </w:t>
      </w:r>
      <w:hyperlink r:id="rId8" w:history="1">
        <w:r w:rsidRPr="00F80729">
          <w:rPr>
            <w:rStyle w:val="Collegamentoipertestuale"/>
            <w:color w:val="auto"/>
            <w:sz w:val="24"/>
            <w:szCs w:val="24"/>
          </w:rPr>
          <w:t>Regolamenti - Regolamenti (</w:t>
        </w:r>
        <w:proofErr w:type="spellStart"/>
        <w:r w:rsidRPr="00F80729">
          <w:rPr>
            <w:rStyle w:val="Collegamentoipertestuale"/>
            <w:color w:val="auto"/>
            <w:sz w:val="24"/>
            <w:szCs w:val="24"/>
          </w:rPr>
          <w:t>pozzuoli.na.it</w:t>
        </w:r>
        <w:proofErr w:type="spellEnd"/>
        <w:r w:rsidRPr="00F80729">
          <w:rPr>
            <w:rStyle w:val="Collegamentoipertestuale"/>
            <w:color w:val="auto"/>
            <w:sz w:val="24"/>
            <w:szCs w:val="24"/>
          </w:rPr>
          <w:t>)</w:t>
        </w:r>
      </w:hyperlink>
      <w:r w:rsidRPr="00F80729">
        <w:rPr>
          <w:sz w:val="24"/>
          <w:szCs w:val="24"/>
        </w:rPr>
        <w:t xml:space="preserve"> </w:t>
      </w:r>
      <w:r w:rsidRPr="00EB1B78">
        <w:rPr>
          <w:rFonts w:ascii="Times New Roman" w:hAnsi="Times New Roman" w:cs="Times New Roman"/>
          <w:sz w:val="24"/>
          <w:szCs w:val="24"/>
        </w:rPr>
        <w:t xml:space="preserve">(ALLEGATO </w:t>
      </w:r>
      <w:r w:rsidR="00CE03DC">
        <w:rPr>
          <w:rFonts w:ascii="Times New Roman" w:hAnsi="Times New Roman" w:cs="Times New Roman"/>
          <w:sz w:val="24"/>
          <w:szCs w:val="24"/>
        </w:rPr>
        <w:t>G</w:t>
      </w:r>
      <w:r w:rsidRPr="00FB23B1">
        <w:rPr>
          <w:rFonts w:ascii="Times New Roman" w:hAnsi="Times New Roman" w:cs="Times New Roman"/>
          <w:sz w:val="24"/>
          <w:szCs w:val="24"/>
        </w:rPr>
        <w:t>)</w:t>
      </w:r>
      <w:r w:rsidR="00F947B2" w:rsidRPr="00FB23B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B23B1">
        <w:rPr>
          <w:rFonts w:ascii="Times New Roman" w:hAnsi="Times New Roman" w:cs="Times New Roman"/>
          <w:sz w:val="24"/>
          <w:szCs w:val="24"/>
        </w:rPr>
        <w:t>I</w:t>
      </w:r>
      <w:r w:rsidRPr="00F8072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 xml:space="preserve"> caso di partecipazione in forma associata, ciascun partner della costituenda ATI sottoscrive e allega la propria dichiarazione alla presente istanza;</w:t>
      </w:r>
    </w:p>
    <w:p w14:paraId="5BF19183" w14:textId="0EFA90FB" w:rsidR="007927C2" w:rsidRPr="00F80729" w:rsidRDefault="007927C2" w:rsidP="0084573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b/>
          <w:bCs/>
          <w:sz w:val="24"/>
          <w:szCs w:val="24"/>
        </w:rPr>
        <w:t>copia</w:t>
      </w:r>
      <w:proofErr w:type="gramEnd"/>
      <w:r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57F">
        <w:rPr>
          <w:rFonts w:ascii="Times New Roman" w:hAnsi="Times New Roman" w:cs="Times New Roman"/>
          <w:b/>
          <w:bCs/>
          <w:sz w:val="24"/>
          <w:szCs w:val="24"/>
        </w:rPr>
        <w:t>del certi</w:t>
      </w:r>
      <w:r w:rsidR="00EF7FBA">
        <w:rPr>
          <w:rFonts w:ascii="Times New Roman" w:hAnsi="Times New Roman" w:cs="Times New Roman"/>
          <w:b/>
          <w:bCs/>
          <w:sz w:val="24"/>
          <w:szCs w:val="24"/>
        </w:rPr>
        <w:t>ficato di iscrizione alla Camera di C</w:t>
      </w:r>
      <w:r w:rsidR="0072057F">
        <w:rPr>
          <w:rFonts w:ascii="Times New Roman" w:hAnsi="Times New Roman" w:cs="Times New Roman"/>
          <w:b/>
          <w:bCs/>
          <w:sz w:val="24"/>
          <w:szCs w:val="24"/>
        </w:rPr>
        <w:t>ommercio</w:t>
      </w:r>
      <w:r w:rsidR="00EF7FB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EF7FBA">
        <w:rPr>
          <w:rFonts w:ascii="Times New Roman" w:hAnsi="Times New Roman" w:cs="Times New Roman"/>
          <w:sz w:val="24"/>
          <w:szCs w:val="24"/>
        </w:rPr>
        <w:t>i</w:t>
      </w:r>
      <w:r w:rsidR="00EF7FBA" w:rsidRPr="00F80729">
        <w:rPr>
          <w:rFonts w:ascii="Times New Roman" w:hAnsi="Times New Roman" w:cs="Times New Roman"/>
          <w:sz w:val="24"/>
          <w:szCs w:val="24"/>
        </w:rPr>
        <w:t xml:space="preserve">n caso di partecipazione in forma associata, </w:t>
      </w:r>
      <w:r w:rsidR="00EF7FBA">
        <w:rPr>
          <w:rFonts w:ascii="Times New Roman" w:hAnsi="Times New Roman" w:cs="Times New Roman"/>
          <w:sz w:val="24"/>
          <w:szCs w:val="24"/>
        </w:rPr>
        <w:t xml:space="preserve">il certificato dovrà essere prodotto da ciascun </w:t>
      </w:r>
      <w:r w:rsidR="00EF7FBA" w:rsidRPr="00F80729">
        <w:rPr>
          <w:rFonts w:ascii="Times New Roman" w:hAnsi="Times New Roman" w:cs="Times New Roman"/>
          <w:sz w:val="24"/>
          <w:szCs w:val="24"/>
        </w:rPr>
        <w:t xml:space="preserve"> partner della costituenda ATI</w:t>
      </w:r>
      <w:r w:rsidR="00EF7FBA">
        <w:rPr>
          <w:rFonts w:ascii="Times New Roman" w:hAnsi="Times New Roman" w:cs="Times New Roman"/>
          <w:sz w:val="24"/>
          <w:szCs w:val="24"/>
        </w:rPr>
        <w:t>;</w:t>
      </w:r>
    </w:p>
    <w:p w14:paraId="42F2260F" w14:textId="5FA326CA" w:rsidR="007927C2" w:rsidRPr="00F80729" w:rsidRDefault="007927C2" w:rsidP="00F947B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729">
        <w:rPr>
          <w:rFonts w:ascii="Times New Roman" w:hAnsi="Times New Roman" w:cs="Times New Roman"/>
          <w:b/>
          <w:bCs/>
          <w:sz w:val="24"/>
          <w:szCs w:val="24"/>
        </w:rPr>
        <w:t>copia</w:t>
      </w:r>
      <w:proofErr w:type="gramEnd"/>
      <w:r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 leggibile fronte/retro della carta di identità </w:t>
      </w:r>
      <w:r w:rsidRPr="00F80729">
        <w:rPr>
          <w:rFonts w:ascii="Times New Roman" w:hAnsi="Times New Roman" w:cs="Times New Roman"/>
          <w:sz w:val="24"/>
          <w:szCs w:val="24"/>
        </w:rPr>
        <w:t xml:space="preserve">o altro documento di riconoscimento in corso di validità del legale rappresentante del soggetto proponente e, in caso di </w:t>
      </w:r>
      <w:r w:rsidR="00F947B2">
        <w:rPr>
          <w:rFonts w:ascii="Times New Roman" w:hAnsi="Times New Roman" w:cs="Times New Roman"/>
          <w:sz w:val="24"/>
          <w:szCs w:val="24"/>
        </w:rPr>
        <w:t>p</w:t>
      </w:r>
      <w:r w:rsidRPr="00F80729">
        <w:rPr>
          <w:rFonts w:ascii="Times New Roman" w:hAnsi="Times New Roman" w:cs="Times New Roman"/>
          <w:sz w:val="24"/>
          <w:szCs w:val="24"/>
        </w:rPr>
        <w:t>artecipazione in forma associata, dei legali rappresentanti dei soggetti associati della costituenda AT</w:t>
      </w:r>
      <w:r w:rsidR="00C705C6" w:rsidRPr="00F80729">
        <w:rPr>
          <w:rFonts w:ascii="Times New Roman" w:hAnsi="Times New Roman" w:cs="Times New Roman"/>
          <w:sz w:val="24"/>
          <w:szCs w:val="24"/>
        </w:rPr>
        <w:t>I.</w:t>
      </w:r>
    </w:p>
    <w:p w14:paraId="5D6840B4" w14:textId="078B6BBB" w:rsidR="007927C2" w:rsidRPr="00F80729" w:rsidRDefault="007927C2" w:rsidP="007927C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iCs/>
          <w:sz w:val="24"/>
          <w:szCs w:val="24"/>
        </w:rPr>
        <w:t>in caso di candidature presentate in forma associata</w:t>
      </w:r>
      <w:r w:rsidRPr="00F80729">
        <w:rPr>
          <w:rFonts w:ascii="Times New Roman" w:hAnsi="Times New Roman" w:cs="Times New Roman"/>
          <w:sz w:val="24"/>
          <w:szCs w:val="24"/>
        </w:rPr>
        <w:t xml:space="preserve">: </w:t>
      </w:r>
      <w:r w:rsidRPr="00F80729">
        <w:rPr>
          <w:rFonts w:ascii="Times New Roman" w:hAnsi="Times New Roman" w:cs="Times New Roman"/>
          <w:b/>
          <w:bCs/>
          <w:sz w:val="24"/>
          <w:szCs w:val="24"/>
        </w:rPr>
        <w:t>dichiarazione</w:t>
      </w:r>
      <w:r w:rsidRPr="00F80729">
        <w:rPr>
          <w:rFonts w:ascii="Times New Roman" w:hAnsi="Times New Roman" w:cs="Times New Roman"/>
          <w:sz w:val="24"/>
          <w:szCs w:val="24"/>
        </w:rPr>
        <w:t xml:space="preserve">, in carta semplice, resa in forma congiunta e debitamente sottoscritta da ciascun soggetto associato, </w:t>
      </w:r>
      <w:proofErr w:type="gramStart"/>
      <w:r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gramEnd"/>
      <w:r w:rsidRPr="00F80729">
        <w:rPr>
          <w:rFonts w:ascii="Times New Roman" w:hAnsi="Times New Roman" w:cs="Times New Roman"/>
          <w:b/>
          <w:bCs/>
          <w:sz w:val="24"/>
          <w:szCs w:val="24"/>
        </w:rPr>
        <w:t>impegno a formalizzare la costituzione della A</w:t>
      </w:r>
      <w:r w:rsidR="00C705C6" w:rsidRPr="00F80729">
        <w:rPr>
          <w:rFonts w:ascii="Times New Roman" w:hAnsi="Times New Roman" w:cs="Times New Roman"/>
          <w:b/>
          <w:bCs/>
          <w:sz w:val="24"/>
          <w:szCs w:val="24"/>
        </w:rPr>
        <w:t xml:space="preserve">TI </w:t>
      </w:r>
      <w:r w:rsidRPr="00F80729">
        <w:rPr>
          <w:rFonts w:ascii="Times New Roman" w:hAnsi="Times New Roman" w:cs="Times New Roman"/>
          <w:sz w:val="24"/>
          <w:szCs w:val="24"/>
        </w:rPr>
        <w:t xml:space="preserve"> prima della sottoscrizione della Convenzione di cui all’art</w:t>
      </w:r>
      <w:r w:rsidRPr="00E4473B">
        <w:rPr>
          <w:rFonts w:ascii="Times New Roman" w:hAnsi="Times New Roman" w:cs="Times New Roman"/>
          <w:sz w:val="24"/>
          <w:szCs w:val="24"/>
        </w:rPr>
        <w:t xml:space="preserve">. </w:t>
      </w:r>
      <w:r w:rsidR="00E4473B" w:rsidRPr="00E4473B">
        <w:rPr>
          <w:rFonts w:ascii="Times New Roman" w:hAnsi="Times New Roman" w:cs="Times New Roman"/>
          <w:sz w:val="24"/>
          <w:szCs w:val="24"/>
        </w:rPr>
        <w:t>9</w:t>
      </w:r>
      <w:r w:rsidRPr="00E4473B">
        <w:rPr>
          <w:rFonts w:ascii="Times New Roman" w:hAnsi="Times New Roman" w:cs="Times New Roman"/>
          <w:sz w:val="24"/>
          <w:szCs w:val="24"/>
        </w:rPr>
        <w:t xml:space="preserve"> dell’Avviso </w:t>
      </w:r>
      <w:r w:rsidRPr="00F80729">
        <w:rPr>
          <w:rFonts w:ascii="Times New Roman" w:hAnsi="Times New Roman" w:cs="Times New Roman"/>
          <w:sz w:val="24"/>
          <w:szCs w:val="24"/>
        </w:rPr>
        <w:t xml:space="preserve">pubblico </w:t>
      </w:r>
      <w:r w:rsidR="00C705C6" w:rsidRPr="00F80729">
        <w:rPr>
          <w:rFonts w:ascii="Times New Roman" w:hAnsi="Times New Roman" w:cs="Times New Roman"/>
          <w:sz w:val="24"/>
          <w:szCs w:val="24"/>
        </w:rPr>
        <w:t>in oggetto</w:t>
      </w:r>
      <w:r w:rsidRPr="00F80729">
        <w:rPr>
          <w:rFonts w:ascii="Times New Roman" w:hAnsi="Times New Roman" w:cs="Times New Roman"/>
          <w:sz w:val="24"/>
          <w:szCs w:val="24"/>
        </w:rPr>
        <w:t>.</w:t>
      </w:r>
    </w:p>
    <w:p w14:paraId="072CEBF5" w14:textId="77777777" w:rsidR="00604F6A" w:rsidRPr="00F80729" w:rsidRDefault="00604F6A" w:rsidP="00604F6A">
      <w:pPr>
        <w:pStyle w:val="Paragrafoelenco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8E2E5" w14:textId="28E169E0" w:rsidR="00604F6A" w:rsidRPr="00F80729" w:rsidRDefault="008079A6" w:rsidP="00604F6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807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</w:t>
      </w:r>
      <w:r w:rsidR="007C7BF9" w:rsidRPr="00F807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/LA</w:t>
      </w:r>
      <w:r w:rsidRPr="00F807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SOTTOSCRITTO</w:t>
      </w:r>
      <w:r w:rsidR="007C7BF9" w:rsidRPr="00F807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/A</w:t>
      </w:r>
      <w:r w:rsidRPr="00F807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INOLTRE DICHIARA</w:t>
      </w:r>
    </w:p>
    <w:p w14:paraId="67560865" w14:textId="110FE759" w:rsidR="00D9628B" w:rsidRPr="00F80729" w:rsidRDefault="008079A6" w:rsidP="00673FFC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F80729">
        <w:rPr>
          <w:rFonts w:ascii="Times New Roman" w:hAnsi="Times New Roman" w:cs="Times New Roman"/>
        </w:rPr>
        <w:lastRenderedPageBreak/>
        <w:t>di</w:t>
      </w:r>
      <w:proofErr w:type="gramEnd"/>
      <w:r w:rsidRPr="00F80729">
        <w:rPr>
          <w:rFonts w:ascii="Times New Roman" w:hAnsi="Times New Roman" w:cs="Times New Roman"/>
        </w:rPr>
        <w:t xml:space="preserve"> essere a conoscenza dei contenuti dell’Avviso e di accettarl</w:t>
      </w:r>
      <w:r w:rsidR="00D9628B" w:rsidRPr="00F80729">
        <w:rPr>
          <w:rFonts w:ascii="Times New Roman" w:hAnsi="Times New Roman" w:cs="Times New Roman"/>
        </w:rPr>
        <w:t xml:space="preserve">i </w:t>
      </w:r>
      <w:r w:rsidRPr="00F80729">
        <w:rPr>
          <w:rFonts w:ascii="Times New Roman" w:hAnsi="Times New Roman" w:cs="Times New Roman"/>
        </w:rPr>
        <w:t>incondizionatamente e integralmente</w:t>
      </w:r>
      <w:r w:rsidR="00673FFC" w:rsidRPr="00F80729">
        <w:rPr>
          <w:rFonts w:ascii="Times New Roman" w:hAnsi="Times New Roman" w:cs="Times New Roman"/>
        </w:rPr>
        <w:t>;</w:t>
      </w:r>
    </w:p>
    <w:p w14:paraId="5AC0535E" w14:textId="56BB80CC" w:rsidR="00D9628B" w:rsidRPr="00F80729" w:rsidRDefault="00673FFC" w:rsidP="00673FFC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F80729">
        <w:rPr>
          <w:rFonts w:ascii="Times New Roman" w:hAnsi="Times New Roman" w:cs="Times New Roman"/>
        </w:rPr>
        <w:t>di</w:t>
      </w:r>
      <w:proofErr w:type="gramEnd"/>
      <w:r w:rsidRPr="00F80729">
        <w:rPr>
          <w:rFonts w:ascii="Times New Roman" w:hAnsi="Times New Roman" w:cs="Times New Roman"/>
        </w:rPr>
        <w:t xml:space="preserve"> presentare a valere sull’Avviso pubblico un</w:t>
      </w:r>
      <w:r w:rsidR="00C705C6" w:rsidRPr="00F80729">
        <w:rPr>
          <w:rFonts w:ascii="Times New Roman" w:hAnsi="Times New Roman" w:cs="Times New Roman"/>
        </w:rPr>
        <w:t xml:space="preserve"> solo progetto</w:t>
      </w:r>
      <w:r w:rsidRPr="00F80729">
        <w:rPr>
          <w:rFonts w:ascii="Times New Roman" w:hAnsi="Times New Roman" w:cs="Times New Roman"/>
        </w:rPr>
        <w:t>;</w:t>
      </w:r>
    </w:p>
    <w:p w14:paraId="7BD06F64" w14:textId="77777777" w:rsidR="00BA2242" w:rsidRPr="00F80729" w:rsidRDefault="00673FFC" w:rsidP="00BA2242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F80729">
        <w:rPr>
          <w:rFonts w:ascii="Times New Roman" w:hAnsi="Times New Roman" w:cs="Times New Roman"/>
        </w:rPr>
        <w:t>di</w:t>
      </w:r>
      <w:proofErr w:type="gramEnd"/>
      <w:r w:rsidRPr="00F80729">
        <w:rPr>
          <w:rFonts w:ascii="Times New Roman" w:hAnsi="Times New Roman" w:cs="Times New Roman"/>
        </w:rPr>
        <w:t xml:space="preserve"> essere a conoscenza dell’obbligo da parte del Comune di </w:t>
      </w:r>
      <w:r w:rsidR="002E0571" w:rsidRPr="00F80729">
        <w:rPr>
          <w:rFonts w:ascii="Times New Roman" w:hAnsi="Times New Roman" w:cs="Times New Roman"/>
        </w:rPr>
        <w:t>Pozzuoli</w:t>
      </w:r>
      <w:r w:rsidRPr="00F80729">
        <w:rPr>
          <w:rFonts w:ascii="Times New Roman" w:hAnsi="Times New Roman" w:cs="Times New Roman"/>
        </w:rPr>
        <w:t xml:space="preserve"> di pubblicare nella sezione “Amministrazione trasparente” del sito web istituzionale gli atti </w:t>
      </w:r>
      <w:bookmarkStart w:id="6" w:name="_Hlk105149981"/>
      <w:r w:rsidR="002E0571" w:rsidRPr="00F80729">
        <w:rPr>
          <w:rFonts w:ascii="Times New Roman" w:hAnsi="Times New Roman" w:cs="Times New Roman"/>
        </w:rPr>
        <w:t>della presente procedura;</w:t>
      </w:r>
      <w:bookmarkEnd w:id="6"/>
    </w:p>
    <w:p w14:paraId="0AB09E42" w14:textId="2639B0A3" w:rsidR="00E4473B" w:rsidRDefault="00E4473B" w:rsidP="00BA2242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Pr="00F80729">
        <w:rPr>
          <w:rFonts w:ascii="Times New Roman" w:hAnsi="Times New Roman" w:cs="Times New Roman"/>
        </w:rPr>
        <w:t>adeguarsi alle eventuali ed intervenute normative in materia di emergenza sanitaria ovvero  ad adeguarsi a linee guida e protocolli volti a regolare lo svolgimento in sicurezza dei servizi e delle attività economiche, produttive e sociali</w:t>
      </w:r>
      <w:r w:rsidR="00F947B2">
        <w:rPr>
          <w:rFonts w:ascii="Times New Roman" w:hAnsi="Times New Roman" w:cs="Times New Roman"/>
        </w:rPr>
        <w:t>;</w:t>
      </w:r>
    </w:p>
    <w:p w14:paraId="5FD4EEC0" w14:textId="3D793682" w:rsidR="00A84B9C" w:rsidRPr="00A84B9C" w:rsidRDefault="00E4473B" w:rsidP="00A84B9C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A84B9C">
        <w:rPr>
          <w:rFonts w:ascii="Times New Roman" w:hAnsi="Times New Roman" w:cs="Times New Roman"/>
        </w:rPr>
        <w:t>che</w:t>
      </w:r>
      <w:proofErr w:type="gramEnd"/>
      <w:r w:rsidRPr="00A84B9C">
        <w:rPr>
          <w:rFonts w:ascii="Times New Roman" w:hAnsi="Times New Roman" w:cs="Times New Roman"/>
        </w:rPr>
        <w:t xml:space="preserve"> le attività programmate</w:t>
      </w:r>
      <w:r w:rsidR="00FB23B1" w:rsidRPr="00A84B9C">
        <w:rPr>
          <w:rFonts w:ascii="Times New Roman" w:hAnsi="Times New Roman" w:cs="Times New Roman"/>
        </w:rPr>
        <w:t xml:space="preserve"> saranno realizzate</w:t>
      </w:r>
      <w:r w:rsidRPr="00A84B9C">
        <w:rPr>
          <w:rFonts w:ascii="Times New Roman" w:hAnsi="Times New Roman" w:cs="Times New Roman"/>
        </w:rPr>
        <w:t xml:space="preserve"> da operatori anche terzi, </w:t>
      </w:r>
      <w:r w:rsidR="00FB23B1" w:rsidRPr="00A84B9C">
        <w:rPr>
          <w:rFonts w:ascii="Times New Roman" w:hAnsi="Times New Roman" w:cs="Times New Roman"/>
        </w:rPr>
        <w:t>se</w:t>
      </w:r>
      <w:r w:rsidRPr="00A84B9C">
        <w:rPr>
          <w:rFonts w:ascii="Times New Roman" w:hAnsi="Times New Roman" w:cs="Times New Roman"/>
        </w:rPr>
        <w:t xml:space="preserve"> in possesso delle necessarie autorizzazioni ed in regola con le vigenti normative in materia di igiene e sanità, prevenzione degli incendi, sicurezza degli impianti ed accessibilità, ovvero rispettose dei requisiti igienico-sanitari e quant’altro previsto dalla normativa in vigore in caso di esercizio di som</w:t>
      </w:r>
      <w:r w:rsidR="00A84B9C" w:rsidRPr="00A84B9C">
        <w:rPr>
          <w:rFonts w:ascii="Times New Roman" w:hAnsi="Times New Roman" w:cs="Times New Roman"/>
        </w:rPr>
        <w:t>m</w:t>
      </w:r>
      <w:r w:rsidRPr="00A84B9C">
        <w:rPr>
          <w:rFonts w:ascii="Times New Roman" w:hAnsi="Times New Roman" w:cs="Times New Roman"/>
        </w:rPr>
        <w:t>inistrazione di alimenti e bevande</w:t>
      </w:r>
      <w:r w:rsidR="00F947B2" w:rsidRPr="00A84B9C">
        <w:rPr>
          <w:rFonts w:ascii="Times New Roman" w:hAnsi="Times New Roman" w:cs="Times New Roman"/>
        </w:rPr>
        <w:t>;</w:t>
      </w:r>
    </w:p>
    <w:p w14:paraId="317B614E" w14:textId="24045643" w:rsidR="00841D3C" w:rsidRDefault="00735190" w:rsidP="00841D3C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F80729">
        <w:rPr>
          <w:rFonts w:ascii="Times New Roman" w:hAnsi="Times New Roman" w:cs="Times New Roman"/>
        </w:rPr>
        <w:t>di</w:t>
      </w:r>
      <w:proofErr w:type="gramEnd"/>
      <w:r w:rsidRPr="00F80729">
        <w:rPr>
          <w:rFonts w:ascii="Times New Roman" w:hAnsi="Times New Roman" w:cs="Times New Roman"/>
        </w:rPr>
        <w:t xml:space="preserve"> </w:t>
      </w:r>
      <w:r w:rsidR="007305CE">
        <w:rPr>
          <w:rFonts w:ascii="Times New Roman" w:hAnsi="Times New Roman" w:cs="Times New Roman"/>
        </w:rPr>
        <w:t xml:space="preserve">rispettare le prescrizioni in </w:t>
      </w:r>
      <w:r w:rsidR="002E0571" w:rsidRPr="00F80729">
        <w:rPr>
          <w:rFonts w:ascii="Times New Roman" w:hAnsi="Times New Roman" w:cs="Times New Roman"/>
        </w:rPr>
        <w:t xml:space="preserve">materia di sicurezza </w:t>
      </w:r>
      <w:r w:rsidR="00841D3C">
        <w:rPr>
          <w:rFonts w:ascii="Times New Roman" w:hAnsi="Times New Roman" w:cs="Times New Roman"/>
        </w:rPr>
        <w:t>in base alla normativa vigente;</w:t>
      </w:r>
    </w:p>
    <w:p w14:paraId="41FED15D" w14:textId="6550C18E" w:rsidR="00841D3C" w:rsidRPr="00841D3C" w:rsidRDefault="00841D3C" w:rsidP="00841D3C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841D3C">
        <w:rPr>
          <w:rFonts w:ascii="Times New Roman" w:hAnsi="Times New Roman" w:cs="Times New Roman"/>
        </w:rPr>
        <w:t>di</w:t>
      </w:r>
      <w:proofErr w:type="gramEnd"/>
      <w:r w:rsidRPr="00841D3C">
        <w:rPr>
          <w:rFonts w:ascii="Times New Roman" w:hAnsi="Times New Roman" w:cs="Times New Roman"/>
        </w:rPr>
        <w:t xml:space="preserve"> essere in regola con gli obblighi di cui all'art. </w:t>
      </w:r>
      <w:proofErr w:type="spellStart"/>
      <w:r w:rsidRPr="00841D3C">
        <w:rPr>
          <w:rFonts w:ascii="Times New Roman" w:hAnsi="Times New Roman" w:cs="Times New Roman"/>
        </w:rPr>
        <w:t>25-bis</w:t>
      </w:r>
      <w:proofErr w:type="spellEnd"/>
      <w:r w:rsidRPr="00841D3C">
        <w:rPr>
          <w:rFonts w:ascii="Times New Roman" w:hAnsi="Times New Roman" w:cs="Times New Roman"/>
        </w:rPr>
        <w:t xml:space="preserve"> del </w:t>
      </w:r>
      <w:r w:rsidRPr="00841D3C">
        <w:rPr>
          <w:rFonts w:ascii="Times New Roman" w:hAnsi="Times New Roman" w:cs="Times New Roman"/>
          <w:spacing w:val="-10"/>
        </w:rPr>
        <w:t xml:space="preserve">D.P.R. </w:t>
      </w:r>
      <w:r w:rsidRPr="00841D3C">
        <w:rPr>
          <w:rFonts w:ascii="Times New Roman" w:hAnsi="Times New Roman" w:cs="Times New Roman"/>
        </w:rPr>
        <w:t xml:space="preserve">14/11/2002, così come modificato dall'art. 2 del </w:t>
      </w:r>
      <w:proofErr w:type="spellStart"/>
      <w:r w:rsidRPr="00841D3C">
        <w:rPr>
          <w:rFonts w:ascii="Times New Roman" w:hAnsi="Times New Roman" w:cs="Times New Roman"/>
          <w:spacing w:val="-6"/>
        </w:rPr>
        <w:t>D.lgs.4</w:t>
      </w:r>
      <w:proofErr w:type="spellEnd"/>
      <w:r w:rsidRPr="00841D3C">
        <w:rPr>
          <w:rFonts w:ascii="Times New Roman" w:hAnsi="Times New Roman" w:cs="Times New Roman"/>
          <w:spacing w:val="-6"/>
        </w:rPr>
        <w:t xml:space="preserve"> </w:t>
      </w:r>
      <w:r w:rsidRPr="00841D3C">
        <w:rPr>
          <w:rFonts w:ascii="Times New Roman" w:hAnsi="Times New Roman" w:cs="Times New Roman"/>
        </w:rPr>
        <w:t>marzo 2014, n.</w:t>
      </w:r>
      <w:r w:rsidRPr="00841D3C">
        <w:rPr>
          <w:rFonts w:ascii="Times New Roman" w:hAnsi="Times New Roman" w:cs="Times New Roman"/>
          <w:spacing w:val="9"/>
        </w:rPr>
        <w:t xml:space="preserve"> </w:t>
      </w:r>
      <w:r w:rsidRPr="00841D3C">
        <w:rPr>
          <w:rFonts w:ascii="Times New Roman" w:hAnsi="Times New Roman" w:cs="Times New Roman"/>
        </w:rPr>
        <w:t>39;</w:t>
      </w:r>
    </w:p>
    <w:p w14:paraId="5EFA4390" w14:textId="1EFFD9C8" w:rsidR="00841D3C" w:rsidRDefault="00841D3C" w:rsidP="00735190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F80729">
        <w:rPr>
          <w:rFonts w:ascii="Times New Roman" w:hAnsi="Times New Roman" w:cs="Times New Roman"/>
        </w:rPr>
        <w:t>di</w:t>
      </w:r>
      <w:proofErr w:type="gramEnd"/>
      <w:r w:rsidRPr="00F80729">
        <w:rPr>
          <w:rFonts w:ascii="Times New Roman" w:hAnsi="Times New Roman" w:cs="Times New Roman"/>
        </w:rPr>
        <w:t xml:space="preserve"> retribuire il personale coinvolto in conformità alle previsioni della vigente</w:t>
      </w:r>
      <w:r w:rsidRPr="00F80729">
        <w:rPr>
          <w:rFonts w:ascii="Times New Roman" w:hAnsi="Times New Roman" w:cs="Times New Roman"/>
          <w:spacing w:val="-4"/>
        </w:rPr>
        <w:t xml:space="preserve"> </w:t>
      </w:r>
      <w:r w:rsidRPr="00F80729">
        <w:rPr>
          <w:rFonts w:ascii="Times New Roman" w:hAnsi="Times New Roman" w:cs="Times New Roman"/>
        </w:rPr>
        <w:t>normativa e che lo stesso è in regola con gli obblighi di formazione sulla sicurezza</w:t>
      </w:r>
      <w:r w:rsidR="00A84B9C">
        <w:rPr>
          <w:rFonts w:ascii="Times New Roman" w:hAnsi="Times New Roman" w:cs="Times New Roman"/>
        </w:rPr>
        <w:t>,</w:t>
      </w:r>
    </w:p>
    <w:p w14:paraId="2CE56ACC" w14:textId="64FE77B9" w:rsidR="00A84B9C" w:rsidRPr="00A84B9C" w:rsidRDefault="00A84B9C" w:rsidP="00A84B9C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A84B9C">
        <w:rPr>
          <w:rFonts w:ascii="Times New Roman" w:hAnsi="Times New Roman" w:cs="Times New Roman"/>
        </w:rPr>
        <w:t>di</w:t>
      </w:r>
      <w:proofErr w:type="gramEnd"/>
      <w:r w:rsidRPr="00A84B9C">
        <w:rPr>
          <w:rFonts w:ascii="Times New Roman" w:hAnsi="Times New Roman" w:cs="Times New Roman"/>
        </w:rPr>
        <w:t xml:space="preserve"> esser a conoscenza che </w:t>
      </w:r>
      <w:r w:rsidR="00AF0C75">
        <w:rPr>
          <w:rFonts w:ascii="Times New Roman" w:hAnsi="Times New Roman" w:cs="Times New Roman"/>
        </w:rPr>
        <w:t>s</w:t>
      </w:r>
      <w:r w:rsidRPr="00A84B9C">
        <w:rPr>
          <w:rFonts w:ascii="Times New Roman" w:hAnsi="Times New Roman" w:cs="Times New Roman"/>
        </w:rPr>
        <w:t>ono posti a carico del soggetto organizzatore:</w:t>
      </w:r>
    </w:p>
    <w:p w14:paraId="1D5E8171" w14:textId="77777777" w:rsidR="00A84B9C" w:rsidRPr="00A84B9C" w:rsidRDefault="00A84B9C" w:rsidP="00A84B9C">
      <w:pPr>
        <w:pStyle w:val="Default"/>
        <w:numPr>
          <w:ilvl w:val="0"/>
          <w:numId w:val="26"/>
        </w:numPr>
        <w:spacing w:after="24"/>
        <w:jc w:val="both"/>
        <w:rPr>
          <w:rFonts w:ascii="Times New Roman" w:hAnsi="Times New Roman" w:cs="Times New Roman"/>
        </w:rPr>
      </w:pPr>
      <w:r w:rsidRPr="00A84B9C">
        <w:rPr>
          <w:rFonts w:ascii="Times New Roman" w:hAnsi="Times New Roman" w:cs="Times New Roman"/>
        </w:rPr>
        <w:t>La garanzia di mantenimento dell’area e dei luoghi ove sarà realizzato il progetto, in perfetto stato di conservazione ed efficienza, così come presa in consegna, con impegno a coordinare le attività di allestimento con il Parco Archeologico dei Campi Flegrei;</w:t>
      </w:r>
      <w:proofErr w:type="gramStart"/>
      <w:r w:rsidRPr="00A84B9C">
        <w:rPr>
          <w:rFonts w:ascii="Times New Roman" w:hAnsi="Times New Roman" w:cs="Times New Roman"/>
        </w:rPr>
        <w:t xml:space="preserve">  </w:t>
      </w:r>
      <w:proofErr w:type="gramEnd"/>
    </w:p>
    <w:p w14:paraId="4D987D6E" w14:textId="77777777" w:rsidR="00A84B9C" w:rsidRPr="00A84B9C" w:rsidRDefault="00A84B9C" w:rsidP="00A84B9C">
      <w:pPr>
        <w:pStyle w:val="Default"/>
        <w:numPr>
          <w:ilvl w:val="0"/>
          <w:numId w:val="26"/>
        </w:numPr>
        <w:spacing w:after="24"/>
        <w:jc w:val="both"/>
        <w:rPr>
          <w:rFonts w:ascii="Times New Roman" w:hAnsi="Times New Roman" w:cs="Times New Roman"/>
        </w:rPr>
      </w:pPr>
      <w:r w:rsidRPr="00A84B9C">
        <w:rPr>
          <w:rFonts w:ascii="Times New Roman" w:hAnsi="Times New Roman" w:cs="Times New Roman"/>
        </w:rPr>
        <w:lastRenderedPageBreak/>
        <w:t xml:space="preserve">L’assunzione di ogni onere e adempimento in materia di sicurezza in base alla normativa vigente; </w:t>
      </w:r>
    </w:p>
    <w:p w14:paraId="6E10B355" w14:textId="77777777" w:rsidR="00A84B9C" w:rsidRPr="00A84B9C" w:rsidRDefault="00A84B9C" w:rsidP="00A84B9C">
      <w:pPr>
        <w:pStyle w:val="Paragrafoelenco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84B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L’assunzione di ogni onere e adempimento </w:t>
      </w:r>
      <w:proofErr w:type="gramStart"/>
      <w:r w:rsidRPr="00A84B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relativo alla</w:t>
      </w:r>
      <w:proofErr w:type="gramEnd"/>
      <w:r w:rsidRPr="00A84B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vigilanza e tutela del sito, nel rispetto  delle norme vigenti e di eventuali indicazioni del Parco Archeologico dei Campi Flegrei in tema di tutela;</w:t>
      </w:r>
    </w:p>
    <w:p w14:paraId="11BCC3EF" w14:textId="77777777" w:rsidR="00A84B9C" w:rsidRPr="00A84B9C" w:rsidRDefault="00A84B9C" w:rsidP="00A84B9C">
      <w:pPr>
        <w:pStyle w:val="Default"/>
        <w:numPr>
          <w:ilvl w:val="0"/>
          <w:numId w:val="26"/>
        </w:numPr>
        <w:spacing w:after="24"/>
        <w:jc w:val="both"/>
        <w:rPr>
          <w:rFonts w:ascii="Times New Roman" w:hAnsi="Times New Roman" w:cs="Times New Roman"/>
        </w:rPr>
      </w:pPr>
      <w:r w:rsidRPr="00A84B9C">
        <w:rPr>
          <w:rFonts w:ascii="Times New Roman" w:hAnsi="Times New Roman" w:cs="Times New Roman"/>
        </w:rPr>
        <w:t xml:space="preserve">La </w:t>
      </w:r>
      <w:proofErr w:type="gramStart"/>
      <w:r w:rsidRPr="00A84B9C">
        <w:rPr>
          <w:rFonts w:ascii="Times New Roman" w:hAnsi="Times New Roman" w:cs="Times New Roman"/>
        </w:rPr>
        <w:t>stipula</w:t>
      </w:r>
      <w:proofErr w:type="gramEnd"/>
      <w:r w:rsidRPr="00A84B9C">
        <w:rPr>
          <w:rFonts w:ascii="Times New Roman" w:hAnsi="Times New Roman" w:cs="Times New Roman"/>
        </w:rPr>
        <w:t xml:space="preserve"> di idonea polizza assicurativa che sollevi l'Amministrazione Comunale da ogni responsabilità per danni verso terzi; </w:t>
      </w:r>
    </w:p>
    <w:p w14:paraId="77EF0E73" w14:textId="77777777" w:rsidR="00A84B9C" w:rsidRPr="00A84B9C" w:rsidRDefault="00A84B9C" w:rsidP="00A84B9C">
      <w:pPr>
        <w:pStyle w:val="Default"/>
        <w:numPr>
          <w:ilvl w:val="0"/>
          <w:numId w:val="26"/>
        </w:numPr>
        <w:spacing w:after="24"/>
        <w:ind w:right="-1"/>
        <w:jc w:val="both"/>
        <w:rPr>
          <w:rFonts w:ascii="Times New Roman" w:hAnsi="Times New Roman" w:cs="Times New Roman"/>
        </w:rPr>
      </w:pPr>
      <w:r w:rsidRPr="00A84B9C">
        <w:rPr>
          <w:rFonts w:ascii="Times New Roman" w:hAnsi="Times New Roman" w:cs="Times New Roman"/>
        </w:rPr>
        <w:t xml:space="preserve">L’integrale assunzione, senza riserve o eccezioni, di tutti gli oneri </w:t>
      </w:r>
      <w:proofErr w:type="gramStart"/>
      <w:r w:rsidRPr="00A84B9C">
        <w:rPr>
          <w:rFonts w:ascii="Times New Roman" w:hAnsi="Times New Roman" w:cs="Times New Roman"/>
        </w:rPr>
        <w:t>relativi a</w:t>
      </w:r>
      <w:proofErr w:type="gramEnd"/>
      <w:r w:rsidRPr="00A84B9C">
        <w:rPr>
          <w:rFonts w:ascii="Times New Roman" w:hAnsi="Times New Roman" w:cs="Times New Roman"/>
        </w:rPr>
        <w:t xml:space="preserve"> danneggiamenti di qualsiasi natura, provocati dai terzi fruitori o dal proprio personale, o dovuti a degrado, intervenuti dopo la consegna dell'area interessata, ovvero tutti gli oneri scaturenti da responsabilità per danni causati a qualunque persona, connessi alla gestione dello spazio.</w:t>
      </w:r>
    </w:p>
    <w:p w14:paraId="384F2C7A" w14:textId="506A0BA7" w:rsidR="00587948" w:rsidRPr="00A84B9C" w:rsidRDefault="00587948" w:rsidP="007410A5">
      <w:pPr>
        <w:pStyle w:val="Paragrafoelenco"/>
        <w:autoSpaceDE w:val="0"/>
        <w:autoSpaceDN w:val="0"/>
        <w:adjustRightInd w:val="0"/>
        <w:spacing w:after="0" w:line="320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2018A8E" w14:textId="33F03A13" w:rsidR="0015421C" w:rsidRPr="00F80729" w:rsidRDefault="00673FFC" w:rsidP="00A6416C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 xml:space="preserve">Ai sensi dell’art. 13 del Regolamento EU 2016/679 dettato in materia di protezione delle persone fisiche con riguardo al trattamento dei dati personali, </w:t>
      </w:r>
      <w:proofErr w:type="gramStart"/>
      <w:r w:rsidRPr="00F80729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 xml:space="preserve"> alla libera circolazione di tali dati, i dati personali forniti dai candidati saranno raccolti per le finalità di gestione della selezione</w:t>
      </w:r>
      <w:r w:rsidR="00A6416C" w:rsidRPr="00F80729">
        <w:rPr>
          <w:rFonts w:ascii="Times New Roman" w:hAnsi="Times New Roman" w:cs="Times New Roman"/>
          <w:sz w:val="24"/>
          <w:szCs w:val="24"/>
        </w:rPr>
        <w:t>.</w:t>
      </w:r>
    </w:p>
    <w:p w14:paraId="65CFE831" w14:textId="341185B8" w:rsidR="00604F6A" w:rsidRPr="00F80729" w:rsidRDefault="00F947B2" w:rsidP="0070427C">
      <w:pPr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7B2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F94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208E91D6" w14:textId="5D4DA20D" w:rsidR="0070427C" w:rsidRPr="00F80729" w:rsidRDefault="0070427C" w:rsidP="0070427C">
      <w:pPr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40B467" w14:textId="1309CBAF" w:rsidR="00BF1C96" w:rsidRPr="00F80729" w:rsidRDefault="00BF1C96" w:rsidP="00841D3C">
      <w:pPr>
        <w:pStyle w:val="Paragrafoelenco"/>
        <w:widowControl w:val="0"/>
        <w:tabs>
          <w:tab w:val="left" w:pos="843"/>
        </w:tabs>
        <w:autoSpaceDE w:val="0"/>
        <w:autoSpaceDN w:val="0"/>
        <w:spacing w:after="0" w:line="240" w:lineRule="auto"/>
        <w:ind w:left="842"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835593" w14:textId="77777777" w:rsidR="00BF1C96" w:rsidRPr="00F80729" w:rsidRDefault="00BF1C96" w:rsidP="00BF1C9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376CE9C" w14:textId="77777777" w:rsidR="00BF1C96" w:rsidRPr="00F80729" w:rsidRDefault="00BF1C96" w:rsidP="00BF1C96">
      <w:pPr>
        <w:pStyle w:val="Paragrafoelenco"/>
        <w:tabs>
          <w:tab w:val="left" w:pos="843"/>
        </w:tabs>
        <w:ind w:left="842" w:right="187"/>
        <w:jc w:val="both"/>
        <w:rPr>
          <w:rFonts w:ascii="Times New Roman" w:hAnsi="Times New Roman" w:cs="Times New Roman"/>
          <w:sz w:val="24"/>
          <w:szCs w:val="24"/>
        </w:rPr>
      </w:pPr>
    </w:p>
    <w:p w14:paraId="4089CAB2" w14:textId="77777777" w:rsidR="00F41E83" w:rsidRPr="00F80729" w:rsidRDefault="00F41E83" w:rsidP="00F41E8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F2641E6" w14:textId="77777777" w:rsidR="00F41E83" w:rsidRPr="00F80729" w:rsidRDefault="00F41E83" w:rsidP="00BF1C96">
      <w:pPr>
        <w:pStyle w:val="Paragrafoelenco"/>
        <w:tabs>
          <w:tab w:val="left" w:pos="843"/>
        </w:tabs>
        <w:ind w:right="187"/>
        <w:jc w:val="both"/>
        <w:rPr>
          <w:rFonts w:ascii="Times New Roman" w:hAnsi="Times New Roman" w:cs="Times New Roman"/>
          <w:sz w:val="24"/>
          <w:szCs w:val="24"/>
        </w:rPr>
      </w:pPr>
    </w:p>
    <w:p w14:paraId="07007B79" w14:textId="77777777" w:rsidR="00BF1C96" w:rsidRPr="00F80729" w:rsidRDefault="00BF1C96" w:rsidP="00BF1C96">
      <w:pPr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88D75F9" w14:textId="77777777" w:rsidR="00BF1C96" w:rsidRPr="00F80729" w:rsidRDefault="00BF1C96" w:rsidP="00BF1C96">
      <w:pPr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4EAB10" w14:textId="77777777" w:rsidR="00BF1C96" w:rsidRPr="00F80729" w:rsidRDefault="00BF1C96" w:rsidP="0070427C">
      <w:pPr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BF1C96" w:rsidRPr="00F8072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BBDF" w14:textId="77777777" w:rsidR="00445C04" w:rsidRDefault="00445C04" w:rsidP="00BD5005">
      <w:pPr>
        <w:spacing w:after="0" w:line="240" w:lineRule="auto"/>
      </w:pPr>
      <w:r>
        <w:separator/>
      </w:r>
    </w:p>
  </w:endnote>
  <w:endnote w:type="continuationSeparator" w:id="0">
    <w:p w14:paraId="444D3F02" w14:textId="77777777" w:rsidR="00445C04" w:rsidRDefault="00445C04" w:rsidP="00BD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829489"/>
      <w:docPartObj>
        <w:docPartGallery w:val="Page Numbers (Bottom of Page)"/>
        <w:docPartUnique/>
      </w:docPartObj>
    </w:sdtPr>
    <w:sdtEndPr/>
    <w:sdtContent>
      <w:p w14:paraId="4C04931A" w14:textId="64AB9492" w:rsidR="00BD5005" w:rsidRDefault="00BD5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75">
          <w:rPr>
            <w:noProof/>
          </w:rPr>
          <w:t>1</w:t>
        </w:r>
        <w:r>
          <w:fldChar w:fldCharType="end"/>
        </w:r>
      </w:p>
    </w:sdtContent>
  </w:sdt>
  <w:p w14:paraId="2FCE6588" w14:textId="77777777" w:rsidR="00BD5005" w:rsidRDefault="00BD5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1DCF3" w14:textId="77777777" w:rsidR="00445C04" w:rsidRDefault="00445C04" w:rsidP="00BD5005">
      <w:pPr>
        <w:spacing w:after="0" w:line="240" w:lineRule="auto"/>
      </w:pPr>
      <w:r>
        <w:separator/>
      </w:r>
    </w:p>
  </w:footnote>
  <w:footnote w:type="continuationSeparator" w:id="0">
    <w:p w14:paraId="235A6DBF" w14:textId="77777777" w:rsidR="00445C04" w:rsidRDefault="00445C04" w:rsidP="00BD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6440" w14:textId="516D3F25" w:rsidR="00B8680D" w:rsidRDefault="00C705C6" w:rsidP="00C705C6">
    <w:pPr>
      <w:pStyle w:val="Intestazione"/>
      <w:jc w:val="center"/>
    </w:pPr>
    <w:r w:rsidRPr="003D069F">
      <w:rPr>
        <w:rFonts w:ascii="Times New Roman" w:hAnsi="Times New Roman" w:cs="Times New Roman"/>
        <w:sz w:val="28"/>
        <w:szCs w:val="28"/>
      </w:rPr>
      <w:object w:dxaOrig="1590" w:dyaOrig="2145" w14:anchorId="0DD8C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5pt;height:80.5pt" o:ole="">
          <v:imagedata r:id="rId1" o:title=""/>
        </v:shape>
        <o:OLEObject Type="Embed" ProgID="PBrush" ShapeID="_x0000_i1025" DrawAspect="Content" ObjectID="_1749054916" r:id="rId2"/>
      </w:object>
    </w:r>
  </w:p>
  <w:p w14:paraId="44AAA062" w14:textId="3A1A53FB" w:rsidR="00B8680D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>Comune di Pozzuoli</w:t>
    </w:r>
  </w:p>
  <w:p w14:paraId="1F14A90A" w14:textId="2608BEDB" w:rsidR="00C705C6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 xml:space="preserve">Direzione </w:t>
    </w:r>
    <w:proofErr w:type="gramStart"/>
    <w:r w:rsidRPr="00C705C6">
      <w:rPr>
        <w:rFonts w:ascii="Times New Roman" w:hAnsi="Times New Roman" w:cs="Times New Roman"/>
      </w:rPr>
      <w:t>6</w:t>
    </w:r>
    <w:proofErr w:type="gramEnd"/>
  </w:p>
  <w:p w14:paraId="388EAF60" w14:textId="027A358A" w:rsidR="00C705C6" w:rsidRDefault="00C705C6" w:rsidP="00C705C6">
    <w:pPr>
      <w:pStyle w:val="Intestazione"/>
      <w:jc w:val="center"/>
    </w:pPr>
    <w:r w:rsidRPr="00C705C6">
      <w:rPr>
        <w:rFonts w:ascii="Times New Roman" w:hAnsi="Times New Roman" w:cs="Times New Roman"/>
      </w:rPr>
      <w:t>Servizio cultura</w:t>
    </w:r>
  </w:p>
  <w:p w14:paraId="415BB06E" w14:textId="77777777" w:rsidR="00B8680D" w:rsidRDefault="00B8680D" w:rsidP="00B8680D">
    <w:pPr>
      <w:suppressAutoHyphens/>
      <w:spacing w:after="0" w:line="240" w:lineRule="exact"/>
      <w:jc w:val="center"/>
      <w:rPr>
        <w:rFonts w:ascii="Times New Roman" w:eastAsia="SimSun" w:hAnsi="Times New Roman" w:cs="Times New Roman"/>
        <w:b/>
        <w:bCs/>
        <w:sz w:val="20"/>
        <w:szCs w:val="20"/>
        <w:lang w:eastAsia="ar-SA"/>
      </w:rPr>
    </w:pPr>
  </w:p>
  <w:p w14:paraId="5C83B14B" w14:textId="3021429F" w:rsidR="00B8680D" w:rsidRPr="00B8680D" w:rsidRDefault="00B8680D" w:rsidP="00B8680D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5DF"/>
    <w:multiLevelType w:val="hybridMultilevel"/>
    <w:tmpl w:val="64E04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6D2"/>
    <w:multiLevelType w:val="hybridMultilevel"/>
    <w:tmpl w:val="489CF358"/>
    <w:lvl w:ilvl="0" w:tplc="9BB4BE42">
      <w:start w:val="1"/>
      <w:numFmt w:val="decimal"/>
      <w:lvlText w:val="%1)"/>
      <w:lvlJc w:val="left"/>
      <w:pPr>
        <w:ind w:left="842" w:hanging="526"/>
      </w:pPr>
      <w:rPr>
        <w:rFonts w:hint="default"/>
        <w:w w:val="99"/>
        <w:lang w:val="it-IT" w:eastAsia="en-US" w:bidi="ar-SA"/>
      </w:rPr>
    </w:lvl>
    <w:lvl w:ilvl="1" w:tplc="376C88D8">
      <w:start w:val="1"/>
      <w:numFmt w:val="lowerLetter"/>
      <w:lvlText w:val="%2)"/>
      <w:lvlJc w:val="left"/>
      <w:pPr>
        <w:ind w:left="4061" w:hanging="233"/>
      </w:pPr>
      <w:rPr>
        <w:rFonts w:ascii="Times New Roman" w:eastAsia="Garamond" w:hAnsi="Times New Roman" w:cs="Times New Roman" w:hint="default"/>
        <w:w w:val="99"/>
        <w:sz w:val="28"/>
        <w:szCs w:val="28"/>
        <w:lang w:val="it-IT" w:eastAsia="en-US" w:bidi="ar-SA"/>
      </w:rPr>
    </w:lvl>
    <w:lvl w:ilvl="2" w:tplc="34BC9816">
      <w:numFmt w:val="bullet"/>
      <w:lvlText w:val="•"/>
      <w:lvlJc w:val="left"/>
      <w:pPr>
        <w:ind w:left="2177" w:hanging="233"/>
      </w:pPr>
      <w:rPr>
        <w:rFonts w:hint="default"/>
        <w:lang w:val="it-IT" w:eastAsia="en-US" w:bidi="ar-SA"/>
      </w:rPr>
    </w:lvl>
    <w:lvl w:ilvl="3" w:tplc="FA1EF396">
      <w:numFmt w:val="bullet"/>
      <w:lvlText w:val="•"/>
      <w:lvlJc w:val="left"/>
      <w:pPr>
        <w:ind w:left="3275" w:hanging="233"/>
      </w:pPr>
      <w:rPr>
        <w:rFonts w:hint="default"/>
        <w:lang w:val="it-IT" w:eastAsia="en-US" w:bidi="ar-SA"/>
      </w:rPr>
    </w:lvl>
    <w:lvl w:ilvl="4" w:tplc="6BB22C96">
      <w:numFmt w:val="bullet"/>
      <w:lvlText w:val="•"/>
      <w:lvlJc w:val="left"/>
      <w:pPr>
        <w:ind w:left="4373" w:hanging="233"/>
      </w:pPr>
      <w:rPr>
        <w:rFonts w:hint="default"/>
        <w:lang w:val="it-IT" w:eastAsia="en-US" w:bidi="ar-SA"/>
      </w:rPr>
    </w:lvl>
    <w:lvl w:ilvl="5" w:tplc="E1CE624C">
      <w:numFmt w:val="bullet"/>
      <w:lvlText w:val="•"/>
      <w:lvlJc w:val="left"/>
      <w:pPr>
        <w:ind w:left="5471" w:hanging="233"/>
      </w:pPr>
      <w:rPr>
        <w:rFonts w:hint="default"/>
        <w:lang w:val="it-IT" w:eastAsia="en-US" w:bidi="ar-SA"/>
      </w:rPr>
    </w:lvl>
    <w:lvl w:ilvl="6" w:tplc="928C9DCA">
      <w:numFmt w:val="bullet"/>
      <w:lvlText w:val="•"/>
      <w:lvlJc w:val="left"/>
      <w:pPr>
        <w:ind w:left="6568" w:hanging="233"/>
      </w:pPr>
      <w:rPr>
        <w:rFonts w:hint="default"/>
        <w:lang w:val="it-IT" w:eastAsia="en-US" w:bidi="ar-SA"/>
      </w:rPr>
    </w:lvl>
    <w:lvl w:ilvl="7" w:tplc="C082D4CE">
      <w:numFmt w:val="bullet"/>
      <w:lvlText w:val="•"/>
      <w:lvlJc w:val="left"/>
      <w:pPr>
        <w:ind w:left="7666" w:hanging="233"/>
      </w:pPr>
      <w:rPr>
        <w:rFonts w:hint="default"/>
        <w:lang w:val="it-IT" w:eastAsia="en-US" w:bidi="ar-SA"/>
      </w:rPr>
    </w:lvl>
    <w:lvl w:ilvl="8" w:tplc="9012A89A">
      <w:numFmt w:val="bullet"/>
      <w:lvlText w:val="•"/>
      <w:lvlJc w:val="left"/>
      <w:pPr>
        <w:ind w:left="8764" w:hanging="233"/>
      </w:pPr>
      <w:rPr>
        <w:rFonts w:hint="default"/>
        <w:lang w:val="it-IT" w:eastAsia="en-US" w:bidi="ar-SA"/>
      </w:rPr>
    </w:lvl>
  </w:abstractNum>
  <w:abstractNum w:abstractNumId="2">
    <w:nsid w:val="03F56C89"/>
    <w:multiLevelType w:val="hybridMultilevel"/>
    <w:tmpl w:val="36FA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6783"/>
    <w:multiLevelType w:val="hybridMultilevel"/>
    <w:tmpl w:val="CC50C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37D9"/>
    <w:multiLevelType w:val="hybridMultilevel"/>
    <w:tmpl w:val="DCBCB716"/>
    <w:lvl w:ilvl="0" w:tplc="9E8CD2F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F7F84"/>
    <w:multiLevelType w:val="hybridMultilevel"/>
    <w:tmpl w:val="63483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2B00CB"/>
    <w:multiLevelType w:val="hybridMultilevel"/>
    <w:tmpl w:val="432C61A2"/>
    <w:lvl w:ilvl="0" w:tplc="376C88D8">
      <w:start w:val="1"/>
      <w:numFmt w:val="lowerLetter"/>
      <w:lvlText w:val="%1)"/>
      <w:lvlJc w:val="left"/>
      <w:pPr>
        <w:ind w:left="4061" w:hanging="233"/>
      </w:pPr>
      <w:rPr>
        <w:rFonts w:ascii="Times New Roman" w:eastAsia="Garamond" w:hAnsi="Times New Roman" w:cs="Times New Roman" w:hint="default"/>
        <w:w w:val="99"/>
        <w:sz w:val="28"/>
        <w:szCs w:val="2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B6FBA"/>
    <w:multiLevelType w:val="hybridMultilevel"/>
    <w:tmpl w:val="D6DAEF30"/>
    <w:lvl w:ilvl="0" w:tplc="BBD8F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D2E7D"/>
    <w:multiLevelType w:val="hybridMultilevel"/>
    <w:tmpl w:val="ADD08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3876"/>
    <w:multiLevelType w:val="hybridMultilevel"/>
    <w:tmpl w:val="693C8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45F53"/>
    <w:multiLevelType w:val="hybridMultilevel"/>
    <w:tmpl w:val="80C81F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A513CC"/>
    <w:multiLevelType w:val="hybridMultilevel"/>
    <w:tmpl w:val="9848A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C4536"/>
    <w:multiLevelType w:val="hybridMultilevel"/>
    <w:tmpl w:val="8CAC0B04"/>
    <w:lvl w:ilvl="0" w:tplc="22789DC2">
      <w:start w:val="14"/>
      <w:numFmt w:val="bullet"/>
      <w:lvlText w:val="-"/>
      <w:lvlJc w:val="left"/>
      <w:pPr>
        <w:ind w:left="676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3">
    <w:nsid w:val="39052E60"/>
    <w:multiLevelType w:val="hybridMultilevel"/>
    <w:tmpl w:val="3648B41A"/>
    <w:lvl w:ilvl="0" w:tplc="9B00E42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E322D"/>
    <w:multiLevelType w:val="hybridMultilevel"/>
    <w:tmpl w:val="47D0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A2408"/>
    <w:multiLevelType w:val="hybridMultilevel"/>
    <w:tmpl w:val="607C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1520C"/>
    <w:multiLevelType w:val="hybridMultilevel"/>
    <w:tmpl w:val="ADE83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65FDC"/>
    <w:multiLevelType w:val="hybridMultilevel"/>
    <w:tmpl w:val="B01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04948"/>
    <w:multiLevelType w:val="hybridMultilevel"/>
    <w:tmpl w:val="4720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96596"/>
    <w:multiLevelType w:val="hybridMultilevel"/>
    <w:tmpl w:val="5A8AE3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611C7"/>
    <w:multiLevelType w:val="hybridMultilevel"/>
    <w:tmpl w:val="7AAA6E20"/>
    <w:lvl w:ilvl="0" w:tplc="48F2FD8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B356E"/>
    <w:multiLevelType w:val="hybridMultilevel"/>
    <w:tmpl w:val="1C5C50B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B40311"/>
    <w:multiLevelType w:val="hybridMultilevel"/>
    <w:tmpl w:val="5DF4E39E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3B844D4"/>
    <w:multiLevelType w:val="hybridMultilevel"/>
    <w:tmpl w:val="32762E52"/>
    <w:lvl w:ilvl="0" w:tplc="C2BA0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968C1"/>
    <w:multiLevelType w:val="hybridMultilevel"/>
    <w:tmpl w:val="86505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B2259"/>
    <w:multiLevelType w:val="hybridMultilevel"/>
    <w:tmpl w:val="D878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14"/>
  </w:num>
  <w:num w:numId="5">
    <w:abstractNumId w:val="4"/>
  </w:num>
  <w:num w:numId="6">
    <w:abstractNumId w:val="18"/>
  </w:num>
  <w:num w:numId="7">
    <w:abstractNumId w:val="13"/>
  </w:num>
  <w:num w:numId="8">
    <w:abstractNumId w:val="16"/>
  </w:num>
  <w:num w:numId="9">
    <w:abstractNumId w:val="3"/>
  </w:num>
  <w:num w:numId="10">
    <w:abstractNumId w:val="0"/>
  </w:num>
  <w:num w:numId="11">
    <w:abstractNumId w:val="15"/>
  </w:num>
  <w:num w:numId="12">
    <w:abstractNumId w:val="10"/>
  </w:num>
  <w:num w:numId="13">
    <w:abstractNumId w:val="5"/>
  </w:num>
  <w:num w:numId="14">
    <w:abstractNumId w:val="22"/>
  </w:num>
  <w:num w:numId="15">
    <w:abstractNumId w:val="23"/>
  </w:num>
  <w:num w:numId="16">
    <w:abstractNumId w:val="8"/>
  </w:num>
  <w:num w:numId="17">
    <w:abstractNumId w:val="7"/>
  </w:num>
  <w:num w:numId="18">
    <w:abstractNumId w:val="20"/>
  </w:num>
  <w:num w:numId="19">
    <w:abstractNumId w:val="19"/>
  </w:num>
  <w:num w:numId="20">
    <w:abstractNumId w:val="11"/>
  </w:num>
  <w:num w:numId="21">
    <w:abstractNumId w:val="12"/>
  </w:num>
  <w:num w:numId="22">
    <w:abstractNumId w:val="24"/>
  </w:num>
  <w:num w:numId="23">
    <w:abstractNumId w:val="1"/>
  </w:num>
  <w:num w:numId="24">
    <w:abstractNumId w:val="9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F"/>
    <w:rsid w:val="0000497B"/>
    <w:rsid w:val="000318A2"/>
    <w:rsid w:val="00043E28"/>
    <w:rsid w:val="000452FE"/>
    <w:rsid w:val="00071ECC"/>
    <w:rsid w:val="0008480C"/>
    <w:rsid w:val="00093BBA"/>
    <w:rsid w:val="00093E3E"/>
    <w:rsid w:val="000B1C18"/>
    <w:rsid w:val="000B425E"/>
    <w:rsid w:val="000C2BB2"/>
    <w:rsid w:val="000C5718"/>
    <w:rsid w:val="000F20D6"/>
    <w:rsid w:val="001110F6"/>
    <w:rsid w:val="0011127D"/>
    <w:rsid w:val="00115747"/>
    <w:rsid w:val="00122CDD"/>
    <w:rsid w:val="00122EF4"/>
    <w:rsid w:val="00142263"/>
    <w:rsid w:val="0015421C"/>
    <w:rsid w:val="00156609"/>
    <w:rsid w:val="00167E54"/>
    <w:rsid w:val="00182FCB"/>
    <w:rsid w:val="00197A00"/>
    <w:rsid w:val="001A22BF"/>
    <w:rsid w:val="001C39F2"/>
    <w:rsid w:val="001D4CF0"/>
    <w:rsid w:val="001D7B94"/>
    <w:rsid w:val="001E499E"/>
    <w:rsid w:val="001E60FE"/>
    <w:rsid w:val="001F02F3"/>
    <w:rsid w:val="001F6B59"/>
    <w:rsid w:val="00224564"/>
    <w:rsid w:val="0023345F"/>
    <w:rsid w:val="002452B7"/>
    <w:rsid w:val="002469BE"/>
    <w:rsid w:val="002472D8"/>
    <w:rsid w:val="002A28E6"/>
    <w:rsid w:val="002A6D12"/>
    <w:rsid w:val="002B051F"/>
    <w:rsid w:val="002B6DEB"/>
    <w:rsid w:val="002C1899"/>
    <w:rsid w:val="002D418A"/>
    <w:rsid w:val="002D42E9"/>
    <w:rsid w:val="002E0571"/>
    <w:rsid w:val="002F7E70"/>
    <w:rsid w:val="003015C8"/>
    <w:rsid w:val="00312245"/>
    <w:rsid w:val="00337034"/>
    <w:rsid w:val="003548A3"/>
    <w:rsid w:val="00365340"/>
    <w:rsid w:val="003862EE"/>
    <w:rsid w:val="00391283"/>
    <w:rsid w:val="00395D44"/>
    <w:rsid w:val="003A6A46"/>
    <w:rsid w:val="003D035F"/>
    <w:rsid w:val="003D40EB"/>
    <w:rsid w:val="00423090"/>
    <w:rsid w:val="00423C01"/>
    <w:rsid w:val="00445C04"/>
    <w:rsid w:val="00461AC9"/>
    <w:rsid w:val="00461D6E"/>
    <w:rsid w:val="0047171B"/>
    <w:rsid w:val="00491AB7"/>
    <w:rsid w:val="004B2FD4"/>
    <w:rsid w:val="004C7763"/>
    <w:rsid w:val="004D1309"/>
    <w:rsid w:val="004D4EEE"/>
    <w:rsid w:val="004E6AF2"/>
    <w:rsid w:val="004F3904"/>
    <w:rsid w:val="004F6B02"/>
    <w:rsid w:val="005064B1"/>
    <w:rsid w:val="005367E6"/>
    <w:rsid w:val="0057156B"/>
    <w:rsid w:val="005733D2"/>
    <w:rsid w:val="00574BA6"/>
    <w:rsid w:val="00587948"/>
    <w:rsid w:val="005900D1"/>
    <w:rsid w:val="00594CE7"/>
    <w:rsid w:val="005A4FF9"/>
    <w:rsid w:val="005B2587"/>
    <w:rsid w:val="005D06C5"/>
    <w:rsid w:val="005D0D64"/>
    <w:rsid w:val="005D4275"/>
    <w:rsid w:val="005D4C2E"/>
    <w:rsid w:val="005E2004"/>
    <w:rsid w:val="005E2C23"/>
    <w:rsid w:val="00604F6A"/>
    <w:rsid w:val="00613988"/>
    <w:rsid w:val="00634164"/>
    <w:rsid w:val="00667448"/>
    <w:rsid w:val="00673FFC"/>
    <w:rsid w:val="006918FA"/>
    <w:rsid w:val="006A07D1"/>
    <w:rsid w:val="006B50BF"/>
    <w:rsid w:val="006E644B"/>
    <w:rsid w:val="0070427C"/>
    <w:rsid w:val="00704F5A"/>
    <w:rsid w:val="0072057F"/>
    <w:rsid w:val="007271C3"/>
    <w:rsid w:val="0072780F"/>
    <w:rsid w:val="007305CE"/>
    <w:rsid w:val="00733E25"/>
    <w:rsid w:val="00735190"/>
    <w:rsid w:val="007410A5"/>
    <w:rsid w:val="0076016B"/>
    <w:rsid w:val="0076233C"/>
    <w:rsid w:val="00773842"/>
    <w:rsid w:val="007760AF"/>
    <w:rsid w:val="007927C2"/>
    <w:rsid w:val="00793ED7"/>
    <w:rsid w:val="007C7BF9"/>
    <w:rsid w:val="007D1C97"/>
    <w:rsid w:val="007D603D"/>
    <w:rsid w:val="007D6AEC"/>
    <w:rsid w:val="007E3292"/>
    <w:rsid w:val="007E690E"/>
    <w:rsid w:val="007F2520"/>
    <w:rsid w:val="00802668"/>
    <w:rsid w:val="008079A6"/>
    <w:rsid w:val="008146F1"/>
    <w:rsid w:val="00826150"/>
    <w:rsid w:val="00826165"/>
    <w:rsid w:val="00827C5F"/>
    <w:rsid w:val="00841D3C"/>
    <w:rsid w:val="00843080"/>
    <w:rsid w:val="0084573B"/>
    <w:rsid w:val="00863FFA"/>
    <w:rsid w:val="008917D0"/>
    <w:rsid w:val="008D39E8"/>
    <w:rsid w:val="008E642D"/>
    <w:rsid w:val="00924780"/>
    <w:rsid w:val="009606C1"/>
    <w:rsid w:val="00977172"/>
    <w:rsid w:val="009A4D89"/>
    <w:rsid w:val="009D7F08"/>
    <w:rsid w:val="009F041E"/>
    <w:rsid w:val="009F6F90"/>
    <w:rsid w:val="00A01E85"/>
    <w:rsid w:val="00A12AAA"/>
    <w:rsid w:val="00A465CE"/>
    <w:rsid w:val="00A47C54"/>
    <w:rsid w:val="00A62785"/>
    <w:rsid w:val="00A6416C"/>
    <w:rsid w:val="00A84B9C"/>
    <w:rsid w:val="00A93A32"/>
    <w:rsid w:val="00AA44A2"/>
    <w:rsid w:val="00AB1318"/>
    <w:rsid w:val="00AB17B9"/>
    <w:rsid w:val="00AE1CB7"/>
    <w:rsid w:val="00AF0C75"/>
    <w:rsid w:val="00AF69B3"/>
    <w:rsid w:val="00B10206"/>
    <w:rsid w:val="00B717F9"/>
    <w:rsid w:val="00B850BF"/>
    <w:rsid w:val="00B8680D"/>
    <w:rsid w:val="00BA1573"/>
    <w:rsid w:val="00BA2242"/>
    <w:rsid w:val="00BA6A78"/>
    <w:rsid w:val="00BC2F57"/>
    <w:rsid w:val="00BD1C59"/>
    <w:rsid w:val="00BD5005"/>
    <w:rsid w:val="00BF1C96"/>
    <w:rsid w:val="00BF4A52"/>
    <w:rsid w:val="00C02E40"/>
    <w:rsid w:val="00C445AC"/>
    <w:rsid w:val="00C64C97"/>
    <w:rsid w:val="00C705C6"/>
    <w:rsid w:val="00C76BA5"/>
    <w:rsid w:val="00C9045F"/>
    <w:rsid w:val="00CA6146"/>
    <w:rsid w:val="00CB4622"/>
    <w:rsid w:val="00CC0962"/>
    <w:rsid w:val="00CD49D1"/>
    <w:rsid w:val="00CE03DC"/>
    <w:rsid w:val="00D16CBF"/>
    <w:rsid w:val="00D26C44"/>
    <w:rsid w:val="00D270D5"/>
    <w:rsid w:val="00D41E8D"/>
    <w:rsid w:val="00D42669"/>
    <w:rsid w:val="00D50F4C"/>
    <w:rsid w:val="00D52263"/>
    <w:rsid w:val="00D764A7"/>
    <w:rsid w:val="00D863EB"/>
    <w:rsid w:val="00D95832"/>
    <w:rsid w:val="00D9628B"/>
    <w:rsid w:val="00DB1598"/>
    <w:rsid w:val="00DB7F9C"/>
    <w:rsid w:val="00DE584C"/>
    <w:rsid w:val="00DF2DCE"/>
    <w:rsid w:val="00DF305D"/>
    <w:rsid w:val="00E024E7"/>
    <w:rsid w:val="00E2570B"/>
    <w:rsid w:val="00E4473B"/>
    <w:rsid w:val="00E51D7B"/>
    <w:rsid w:val="00E534AB"/>
    <w:rsid w:val="00E67DAA"/>
    <w:rsid w:val="00EB1B78"/>
    <w:rsid w:val="00EC4D73"/>
    <w:rsid w:val="00ED2147"/>
    <w:rsid w:val="00ED3B5F"/>
    <w:rsid w:val="00EE262A"/>
    <w:rsid w:val="00EF7FBA"/>
    <w:rsid w:val="00F12BAE"/>
    <w:rsid w:val="00F34846"/>
    <w:rsid w:val="00F41E83"/>
    <w:rsid w:val="00F53047"/>
    <w:rsid w:val="00F60874"/>
    <w:rsid w:val="00F80729"/>
    <w:rsid w:val="00F947B2"/>
    <w:rsid w:val="00FA4FF8"/>
    <w:rsid w:val="00FB23B1"/>
    <w:rsid w:val="00FB4B14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omune.pozzuoli.na.it/index.php?option=com_phocadownload&amp;view=category&amp;id=1&amp;Itemid=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Pandolfo</dc:creator>
  <cp:lastModifiedBy>Anna</cp:lastModifiedBy>
  <cp:revision>25</cp:revision>
  <cp:lastPrinted>2022-10-21T10:09:00Z</cp:lastPrinted>
  <dcterms:created xsi:type="dcterms:W3CDTF">2022-10-13T16:19:00Z</dcterms:created>
  <dcterms:modified xsi:type="dcterms:W3CDTF">2023-06-23T17:49:00Z</dcterms:modified>
</cp:coreProperties>
</file>